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61575C9" w14:textId="202A41B3" w:rsidR="00DB6686" w:rsidRPr="00924FFF" w:rsidRDefault="004D449D" w:rsidP="00DB6686">
      <w:pPr>
        <w:pStyle w:val="BodyTextIndent"/>
        <w:spacing w:after="60"/>
        <w:ind w:firstLine="0"/>
        <w:jc w:val="center"/>
        <w:rPr>
          <w:rFonts w:ascii="Arial" w:hAnsi="Arial" w:cs="Arial"/>
          <w:sz w:val="20"/>
        </w:rPr>
      </w:pPr>
      <w:r>
        <w:rPr>
          <w:rFonts w:ascii="Arial" w:hAnsi="Arial" w:cs="Arial"/>
          <w:sz w:val="20"/>
        </w:rPr>
        <w:t>Nr.</w:t>
      </w:r>
    </w:p>
    <w:p w14:paraId="7B523FFB" w14:textId="77777777" w:rsidR="00DB6686" w:rsidRPr="00CB38F4" w:rsidRDefault="00DB6686" w:rsidP="00CB38F4">
      <w:pPr>
        <w:pStyle w:val="BodyTextIndent"/>
        <w:spacing w:after="60"/>
        <w:ind w:firstLine="0"/>
        <w:jc w:val="center"/>
        <w:rPr>
          <w:rFonts w:ascii="Arial" w:hAnsi="Arial" w:cs="Arial"/>
          <w:sz w:val="20"/>
        </w:rPr>
      </w:pPr>
    </w:p>
    <w:p w14:paraId="1A926EF0" w14:textId="77777777" w:rsidR="007F48C3" w:rsidRDefault="007F48C3" w:rsidP="00B049C2">
      <w:pPr>
        <w:ind w:left="567" w:hanging="567"/>
        <w:jc w:val="both"/>
        <w:rPr>
          <w:rFonts w:ascii="Arial" w:hAnsi="Arial" w:cs="Arial"/>
          <w:b/>
        </w:rPr>
      </w:pPr>
    </w:p>
    <w:p w14:paraId="28FC4A05" w14:textId="77777777" w:rsidR="007F48C3" w:rsidRPr="00D150A3" w:rsidRDefault="007F48C3" w:rsidP="00566763">
      <w:pPr>
        <w:jc w:val="both"/>
        <w:rPr>
          <w:rFonts w:ascii="Arial" w:hAnsi="Arial" w:cs="Arial"/>
        </w:rPr>
      </w:pPr>
    </w:p>
    <w:p w14:paraId="71B06746" w14:textId="1E96AD8C" w:rsidR="007F48C3" w:rsidRPr="00D150A3" w:rsidRDefault="007F48C3" w:rsidP="00566763">
      <w:pPr>
        <w:pStyle w:val="EndnoteText"/>
        <w:tabs>
          <w:tab w:val="left" w:pos="630"/>
        </w:tabs>
        <w:ind w:firstLine="0"/>
        <w:rPr>
          <w:rFonts w:ascii="Arial" w:hAnsi="Arial" w:cs="Arial"/>
        </w:rPr>
      </w:pPr>
      <w:r w:rsidRPr="004D449D">
        <w:rPr>
          <w:rFonts w:ascii="Arial" w:hAnsi="Arial" w:cs="Arial"/>
          <w:b/>
          <w:bCs/>
          <w:color w:val="000000"/>
          <w:lang w:eastAsia="lt-LT"/>
        </w:rPr>
        <w:t>AB</w:t>
      </w:r>
      <w:r w:rsidR="00AD2D8E" w:rsidRPr="004D449D">
        <w:rPr>
          <w:rFonts w:ascii="Arial" w:hAnsi="Arial" w:cs="Arial"/>
          <w:b/>
          <w:bCs/>
          <w:color w:val="000000"/>
          <w:lang w:eastAsia="lt-LT"/>
        </w:rPr>
        <w:t xml:space="preserve"> „</w:t>
      </w:r>
      <w:proofErr w:type="spellStart"/>
      <w:r w:rsidR="00AD2D8E" w:rsidRPr="004D449D">
        <w:rPr>
          <w:rFonts w:ascii="Arial" w:hAnsi="Arial" w:cs="Arial"/>
          <w:b/>
          <w:bCs/>
          <w:color w:val="000000"/>
          <w:lang w:eastAsia="lt-LT"/>
        </w:rPr>
        <w:t>Ignitis</w:t>
      </w:r>
      <w:proofErr w:type="spellEnd"/>
      <w:r w:rsidR="00AD2D8E" w:rsidRPr="004D449D">
        <w:rPr>
          <w:rFonts w:ascii="Arial" w:hAnsi="Arial" w:cs="Arial"/>
          <w:b/>
          <w:bCs/>
          <w:color w:val="000000"/>
          <w:lang w:eastAsia="lt-LT"/>
        </w:rPr>
        <w:t xml:space="preserve"> gamyba“</w:t>
      </w:r>
      <w:r w:rsidR="009312F8" w:rsidRPr="004D449D">
        <w:rPr>
          <w:rFonts w:ascii="Arial" w:hAnsi="Arial" w:cs="Arial"/>
          <w:b/>
          <w:bCs/>
          <w:color w:val="000000"/>
          <w:lang w:eastAsia="lt-LT"/>
        </w:rPr>
        <w:t>,</w:t>
      </w:r>
      <w:r w:rsidRPr="004D449D">
        <w:rPr>
          <w:rFonts w:ascii="Arial" w:hAnsi="Arial" w:cs="Arial"/>
          <w:b/>
          <w:bCs/>
          <w:color w:val="000000"/>
          <w:lang w:eastAsia="lt-LT"/>
        </w:rPr>
        <w:t xml:space="preserve"> </w:t>
      </w:r>
      <w:r w:rsidRPr="004D449D">
        <w:rPr>
          <w:rFonts w:ascii="Arial" w:hAnsi="Arial" w:cs="Arial"/>
          <w:bCs/>
          <w:color w:val="000000"/>
          <w:lang w:eastAsia="lt-LT"/>
        </w:rPr>
        <w:t>pagal</w:t>
      </w:r>
      <w:r w:rsidRPr="00D150A3">
        <w:rPr>
          <w:rFonts w:ascii="Arial" w:hAnsi="Arial" w:cs="Arial"/>
          <w:bCs/>
          <w:color w:val="000000"/>
          <w:lang w:eastAsia="lt-LT"/>
        </w:rPr>
        <w:t xml:space="preserve"> L</w:t>
      </w:r>
      <w:r w:rsidRPr="00D150A3">
        <w:rPr>
          <w:rFonts w:ascii="Arial" w:hAnsi="Arial" w:cs="Arial"/>
          <w:lang w:eastAsia="lt-LT"/>
        </w:rPr>
        <w:t xml:space="preserve">ietuvos Respublikos teisės aktus teisėtai įregistruota ir veikianti akcinė bendrovė, juridinio asmens kodas </w:t>
      </w:r>
      <w:r w:rsidRPr="00D150A3">
        <w:rPr>
          <w:rFonts w:ascii="Arial" w:hAnsi="Arial" w:cs="Arial"/>
          <w:iCs/>
        </w:rPr>
        <w:t>302648707</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1776D0E2" w14:textId="77777777" w:rsidR="007F48C3" w:rsidRPr="00D150A3" w:rsidRDefault="007F48C3" w:rsidP="00566763">
      <w:pPr>
        <w:pStyle w:val="EndnoteText"/>
        <w:tabs>
          <w:tab w:val="left" w:pos="630"/>
        </w:tabs>
        <w:ind w:firstLine="0"/>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57477DDA"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2E14D4" w:rsidRPr="002E14D4">
        <w:rPr>
          <w:rFonts w:ascii="Arial" w:hAnsi="Arial" w:cs="Arial"/>
          <w:b/>
          <w:bCs/>
        </w:rPr>
        <w:t xml:space="preserve">smėlio iš </w:t>
      </w:r>
      <w:proofErr w:type="spellStart"/>
      <w:r w:rsidR="002E14D4" w:rsidRPr="002E14D4">
        <w:rPr>
          <w:rFonts w:ascii="Arial" w:hAnsi="Arial" w:cs="Arial"/>
          <w:b/>
          <w:bCs/>
        </w:rPr>
        <w:t>pseudoverdančiųjų</w:t>
      </w:r>
      <w:proofErr w:type="spellEnd"/>
      <w:r w:rsidR="002E14D4" w:rsidRPr="002E14D4">
        <w:rPr>
          <w:rFonts w:ascii="Arial" w:hAnsi="Arial" w:cs="Arial"/>
          <w:b/>
          <w:bCs/>
        </w:rPr>
        <w:t xml:space="preserve"> sluoksnių atliekų tvarkymo </w:t>
      </w:r>
      <w:r w:rsidR="0035370A" w:rsidRPr="002E14D4">
        <w:rPr>
          <w:rFonts w:ascii="Arial" w:hAnsi="Arial" w:cs="Arial"/>
          <w:b/>
          <w:bCs/>
        </w:rPr>
        <w:t>paslaugas</w:t>
      </w:r>
      <w:r w:rsidR="00A36EA7">
        <w:rPr>
          <w:rFonts w:ascii="Arial" w:hAnsi="Arial" w:cs="Arial"/>
          <w:b/>
          <w:bCs/>
        </w:rPr>
        <w:t>, detalizuotas Techninėje specifikacijoje</w:t>
      </w:r>
      <w:r w:rsidR="0035370A" w:rsidRPr="00CB38F4">
        <w:rPr>
          <w:rFonts w:ascii="Arial" w:hAnsi="Arial" w:cs="Arial"/>
        </w:rPr>
        <w:t xml:space="preserve"> </w:t>
      </w:r>
      <w:r w:rsidR="00EB6EEA" w:rsidRPr="00CB38F4">
        <w:rPr>
          <w:rFonts w:ascii="Arial" w:hAnsi="Arial" w:cs="Arial"/>
        </w:rPr>
        <w:t>(toliau – Paslaugos)</w:t>
      </w:r>
      <w:r w:rsidR="002E14D4">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555D868B"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2E14D4">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70A1755F" w:rsidR="000B5665" w:rsidRPr="00CB38F4" w:rsidRDefault="00764E83" w:rsidP="00077B40">
      <w:pPr>
        <w:numPr>
          <w:ilvl w:val="1"/>
          <w:numId w:val="2"/>
        </w:numPr>
        <w:spacing w:after="60"/>
        <w:ind w:left="567" w:hanging="567"/>
        <w:jc w:val="both"/>
        <w:rPr>
          <w:rFonts w:ascii="Arial" w:hAnsi="Arial" w:cs="Arial"/>
          <w:i/>
          <w:iCs/>
          <w:u w:val="single"/>
        </w:rPr>
      </w:pPr>
      <w:r w:rsidRPr="002E14D4">
        <w:rPr>
          <w:rFonts w:ascii="Arial" w:hAnsi="Arial" w:cs="Arial"/>
        </w:rPr>
        <w:t>Preliminar</w:t>
      </w:r>
      <w:r w:rsidR="00522268" w:rsidRPr="002E14D4">
        <w:rPr>
          <w:rFonts w:ascii="Arial" w:hAnsi="Arial" w:cs="Arial"/>
        </w:rPr>
        <w:t>us</w:t>
      </w:r>
      <w:r w:rsidRPr="002E14D4">
        <w:rPr>
          <w:rFonts w:ascii="Arial" w:hAnsi="Arial" w:cs="Arial"/>
        </w:rPr>
        <w:t xml:space="preserve"> Paslaugų </w:t>
      </w:r>
      <w:r w:rsidR="00522268" w:rsidRPr="7F7EFF18">
        <w:rPr>
          <w:rFonts w:ascii="Arial" w:hAnsi="Arial" w:cs="Arial"/>
        </w:rPr>
        <w:t xml:space="preserve">kiekis </w:t>
      </w:r>
      <w:r w:rsidRPr="002E14D4">
        <w:rPr>
          <w:rFonts w:ascii="Arial" w:hAnsi="Arial" w:cs="Arial"/>
        </w:rPr>
        <w:t>nurodyta</w:t>
      </w:r>
      <w:r w:rsidR="00F52D10" w:rsidRPr="002E14D4">
        <w:rPr>
          <w:rFonts w:ascii="Arial" w:hAnsi="Arial" w:cs="Arial"/>
        </w:rPr>
        <w:t>s</w:t>
      </w:r>
      <w:r w:rsidRPr="002E14D4">
        <w:rPr>
          <w:rFonts w:ascii="Arial" w:hAnsi="Arial" w:cs="Arial"/>
        </w:rPr>
        <w:t xml:space="preserve"> Sutarties SD </w:t>
      </w:r>
      <w:r w:rsidR="00923F99" w:rsidRPr="002E14D4">
        <w:rPr>
          <w:rFonts w:ascii="Arial" w:hAnsi="Arial" w:cs="Arial"/>
        </w:rPr>
        <w:t>p</w:t>
      </w:r>
      <w:r w:rsidRPr="002E14D4">
        <w:rPr>
          <w:rFonts w:ascii="Arial" w:hAnsi="Arial" w:cs="Arial"/>
        </w:rPr>
        <w:t>riede Nr.</w:t>
      </w:r>
      <w:r w:rsidR="0032367D" w:rsidRPr="002E14D4">
        <w:rPr>
          <w:rFonts w:ascii="Arial" w:hAnsi="Arial" w:cs="Arial"/>
        </w:rPr>
        <w:t xml:space="preserve"> </w:t>
      </w:r>
      <w:r w:rsidR="00647829" w:rsidRPr="002E14D4">
        <w:rPr>
          <w:rFonts w:ascii="Arial" w:hAnsi="Arial" w:cs="Arial"/>
        </w:rPr>
        <w:t>3</w:t>
      </w:r>
      <w:r w:rsidRPr="002E14D4">
        <w:rPr>
          <w:rFonts w:ascii="Arial" w:hAnsi="Arial" w:cs="Arial"/>
        </w:rPr>
        <w:t>.</w:t>
      </w:r>
      <w:r w:rsidR="002E14D4" w:rsidRPr="002E14D4">
        <w:rPr>
          <w:rFonts w:ascii="Arial" w:hAnsi="Arial" w:cs="Arial"/>
        </w:rPr>
        <w:t xml:space="preserve"> </w:t>
      </w:r>
      <w:r w:rsidR="00C46CA3" w:rsidRPr="002E14D4">
        <w:rPr>
          <w:rFonts w:ascii="Arial" w:hAnsi="Arial" w:cs="Arial"/>
        </w:rPr>
        <w:t>Paslaugų</w:t>
      </w:r>
      <w:r w:rsidR="00C46CA3" w:rsidRPr="7F7EFF18">
        <w:rPr>
          <w:rFonts w:ascii="Arial" w:hAnsi="Arial" w:cs="Arial"/>
        </w:rPr>
        <w:t xml:space="preserve">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47CF43A6" w14:textId="3295EA39" w:rsidR="005902A7" w:rsidRDefault="005314AD" w:rsidP="002E14D4">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w:t>
      </w:r>
      <w:bookmarkEnd w:id="0"/>
      <w:r w:rsidR="00FF733D">
        <w:rPr>
          <w:rFonts w:ascii="Arial" w:hAnsi="Arial" w:cs="Arial"/>
        </w:rPr>
        <w:t xml:space="preserve"> </w:t>
      </w:r>
      <w:r w:rsidR="005902A7">
        <w:rPr>
          <w:rFonts w:ascii="Arial" w:hAnsi="Arial" w:cs="Arial"/>
        </w:rPr>
        <w:t>sudaro:</w:t>
      </w:r>
    </w:p>
    <w:p w14:paraId="76E87FCB" w14:textId="53DDEDA2" w:rsidR="00096898" w:rsidRPr="00765F18" w:rsidRDefault="00765F18" w:rsidP="00FF733D">
      <w:pPr>
        <w:pStyle w:val="ListParagraph"/>
        <w:numPr>
          <w:ilvl w:val="2"/>
          <w:numId w:val="2"/>
        </w:numPr>
        <w:spacing w:after="60"/>
        <w:ind w:left="1134" w:hanging="567"/>
        <w:jc w:val="both"/>
        <w:rPr>
          <w:rFonts w:ascii="Arial" w:hAnsi="Arial" w:cs="Arial"/>
        </w:rPr>
      </w:pPr>
      <w:r>
        <w:rPr>
          <w:rFonts w:ascii="Arial" w:hAnsi="Arial" w:cs="Arial"/>
        </w:rPr>
        <w:t>Paslaugų kaina -</w:t>
      </w:r>
      <w:r w:rsidR="002E14D4" w:rsidRPr="00765F18">
        <w:rPr>
          <w:rFonts w:ascii="Arial" w:hAnsi="Arial" w:cs="Arial"/>
        </w:rPr>
        <w:t xml:space="preserve"> </w:t>
      </w:r>
      <w:r w:rsidR="002E14D4" w:rsidRPr="00765F18">
        <w:rPr>
          <w:rFonts w:ascii="Arial" w:hAnsi="Arial" w:cs="Arial"/>
          <w:b/>
          <w:bCs/>
        </w:rPr>
        <w:t>60000,00</w:t>
      </w:r>
      <w:r w:rsidR="0072095D" w:rsidRPr="00765F18">
        <w:rPr>
          <w:rFonts w:ascii="Arial" w:hAnsi="Arial" w:cs="Arial"/>
        </w:rPr>
        <w:t xml:space="preserve"> </w:t>
      </w:r>
      <w:r w:rsidR="00DE1B39" w:rsidRPr="00765F18">
        <w:rPr>
          <w:rFonts w:ascii="Arial" w:hAnsi="Arial" w:cs="Arial"/>
        </w:rPr>
        <w:t>EUR</w:t>
      </w:r>
      <w:r w:rsidR="0072095D" w:rsidRPr="00765F18">
        <w:rPr>
          <w:rFonts w:ascii="Arial" w:hAnsi="Arial" w:cs="Arial"/>
        </w:rPr>
        <w:t xml:space="preserve"> (</w:t>
      </w:r>
      <w:r w:rsidR="002E14D4" w:rsidRPr="00765F18">
        <w:rPr>
          <w:rFonts w:ascii="Arial" w:hAnsi="Arial" w:cs="Arial"/>
        </w:rPr>
        <w:t xml:space="preserve">šešiasdešimt tūkstančių </w:t>
      </w:r>
      <w:r w:rsidR="000229BE" w:rsidRPr="00765F18">
        <w:rPr>
          <w:rFonts w:ascii="Arial" w:hAnsi="Arial" w:cs="Arial"/>
        </w:rPr>
        <w:t>eurų</w:t>
      </w:r>
      <w:r w:rsidR="0072095D" w:rsidRPr="00765F18">
        <w:rPr>
          <w:rFonts w:ascii="Arial" w:hAnsi="Arial" w:cs="Arial"/>
        </w:rPr>
        <w:t xml:space="preserve"> </w:t>
      </w:r>
      <w:r w:rsidR="002E14D4" w:rsidRPr="00765F18">
        <w:rPr>
          <w:rFonts w:ascii="Arial" w:hAnsi="Arial" w:cs="Arial"/>
        </w:rPr>
        <w:t>00</w:t>
      </w:r>
      <w:r w:rsidR="0072095D" w:rsidRPr="00765F18">
        <w:rPr>
          <w:rFonts w:ascii="Arial" w:hAnsi="Arial" w:cs="Arial"/>
        </w:rPr>
        <w:t xml:space="preserve"> ct)</w:t>
      </w:r>
      <w:r w:rsidR="000E72D8" w:rsidRPr="00765F18">
        <w:rPr>
          <w:rFonts w:ascii="Arial" w:hAnsi="Arial" w:cs="Arial"/>
        </w:rPr>
        <w:t>,</w:t>
      </w:r>
      <w:r w:rsidR="0072095D" w:rsidRPr="00765F18">
        <w:rPr>
          <w:rFonts w:ascii="Arial" w:hAnsi="Arial" w:cs="Arial"/>
        </w:rPr>
        <w:t xml:space="preserve"> neįskaitant PVM</w:t>
      </w:r>
      <w:r w:rsidR="00526EA4" w:rsidRPr="00765F18">
        <w:rPr>
          <w:rFonts w:ascii="Arial" w:hAnsi="Arial" w:cs="Arial"/>
        </w:rPr>
        <w:t>;</w:t>
      </w:r>
      <w:r w:rsidR="00AE34CA" w:rsidRPr="00765F18">
        <w:rPr>
          <w:rFonts w:ascii="Arial" w:hAnsi="Arial" w:cs="Arial"/>
        </w:rPr>
        <w:t xml:space="preserve"> </w:t>
      </w:r>
    </w:p>
    <w:p w14:paraId="507B9192" w14:textId="1490F99A"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669B26D1" w14:textId="432C795E" w:rsidR="009B6B5F" w:rsidRDefault="009B6B5F" w:rsidP="00077B40">
      <w:pPr>
        <w:numPr>
          <w:ilvl w:val="1"/>
          <w:numId w:val="2"/>
        </w:numPr>
        <w:tabs>
          <w:tab w:val="left" w:pos="709"/>
        </w:tabs>
        <w:spacing w:after="60"/>
        <w:ind w:left="567" w:hanging="567"/>
        <w:jc w:val="both"/>
        <w:rPr>
          <w:rFonts w:ascii="Arial" w:hAnsi="Arial" w:cs="Arial"/>
        </w:rPr>
      </w:pPr>
      <w:r w:rsidRPr="009A6B35">
        <w:rPr>
          <w:rFonts w:ascii="Arial" w:hAnsi="Arial" w:cs="Arial"/>
        </w:rPr>
        <w:lastRenderedPageBreak/>
        <w:t xml:space="preserve">Paslaugos perkamos, nustatant maksimalią jų įsigijimui skirtų lėšų sumą, nurodytą Sutarties SD 2.3 punkte. Preliminarus Paslaugų kiekis nurodytas 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0BF02087" w14:textId="3117A425" w:rsidR="00887248" w:rsidRDefault="00813835" w:rsidP="00165A32">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5F20FA">
            <w:rPr>
              <w:rFonts w:ascii="Arial" w:hAnsi="Arial" w:cs="Arial"/>
            </w:rPr>
            <w:t>fiksuotas įkainis</w:t>
          </w:r>
        </w:sdtContent>
      </w:sdt>
      <w:bookmarkEnd w:id="1"/>
      <w:bookmarkEnd w:id="2"/>
      <w:r w:rsidR="00B355AB">
        <w:rPr>
          <w:rFonts w:ascii="Arial" w:hAnsi="Arial" w:cs="Arial"/>
        </w:rPr>
        <w:t>.</w:t>
      </w:r>
    </w:p>
    <w:p w14:paraId="1443FA31" w14:textId="3527CD76" w:rsidR="00476371" w:rsidRDefault="00165A32" w:rsidP="00476371">
      <w:pPr>
        <w:numPr>
          <w:ilvl w:val="1"/>
          <w:numId w:val="2"/>
        </w:numPr>
        <w:tabs>
          <w:tab w:val="left" w:pos="709"/>
        </w:tabs>
        <w:spacing w:after="60"/>
        <w:ind w:left="567" w:hanging="567"/>
        <w:jc w:val="both"/>
        <w:rPr>
          <w:rFonts w:ascii="Arial" w:hAnsi="Arial" w:cs="Arial"/>
        </w:rPr>
      </w:pPr>
      <w:r w:rsidRPr="00165A32">
        <w:rPr>
          <w:rFonts w:ascii="Arial" w:hAnsi="Arial" w:cs="Arial"/>
        </w:rPr>
        <w:t>Paslaugos perkamos pagal fiksuotus įkainius, užfiksuotus Sutarties</w:t>
      </w:r>
      <w:r w:rsidR="00A36EA7">
        <w:rPr>
          <w:rFonts w:ascii="Arial" w:hAnsi="Arial" w:cs="Arial"/>
        </w:rPr>
        <w:t xml:space="preserve"> SD</w:t>
      </w:r>
      <w:r w:rsidRPr="00165A32">
        <w:rPr>
          <w:rFonts w:ascii="Arial" w:hAnsi="Arial" w:cs="Arial"/>
        </w:rPr>
        <w:t xml:space="preserve"> Priede Nr. 3.</w:t>
      </w:r>
      <w:r w:rsidRPr="00165A32">
        <w:rPr>
          <w:rFonts w:ascii="Arial" w:hAnsi="Arial" w:cs="Arial"/>
          <w:i/>
          <w:iCs/>
          <w:color w:val="FF0000"/>
        </w:rPr>
        <w:t xml:space="preserve"> </w:t>
      </w:r>
      <w:r w:rsidRPr="00165A32">
        <w:rPr>
          <w:rFonts w:ascii="Arial" w:hAnsi="Arial" w:cs="Arial"/>
        </w:rPr>
        <w:t>Klientas neįsipareigoja išpirkti viso Paslaugų kiekio ar bet kurios dalies</w:t>
      </w:r>
      <w:r w:rsidR="00AE2BC7">
        <w:rPr>
          <w:rFonts w:ascii="Arial" w:hAnsi="Arial" w:cs="Arial"/>
        </w:rPr>
        <w:t>.</w:t>
      </w:r>
    </w:p>
    <w:p w14:paraId="77BB936D" w14:textId="3E147BA2" w:rsidR="0063633C" w:rsidRDefault="00165A32" w:rsidP="0063633C">
      <w:pPr>
        <w:numPr>
          <w:ilvl w:val="1"/>
          <w:numId w:val="2"/>
        </w:numPr>
        <w:tabs>
          <w:tab w:val="left" w:pos="709"/>
        </w:tabs>
        <w:spacing w:after="60"/>
        <w:ind w:left="567" w:hanging="567"/>
        <w:jc w:val="both"/>
        <w:rPr>
          <w:rFonts w:ascii="Arial" w:hAnsi="Arial" w:cs="Arial"/>
        </w:rPr>
      </w:pPr>
      <w:r w:rsidRPr="00476371">
        <w:rPr>
          <w:rFonts w:ascii="Arial" w:hAnsi="Arial" w:cs="Arial"/>
        </w:rPr>
        <w:t xml:space="preserve">Paslaugų įkainiai Sutarties galiojimo laikotarpiu nekeičiami, išskyrus atvejus, jei įkainiai mažinami arba </w:t>
      </w:r>
      <w:r w:rsidRPr="00474F6B">
        <w:rPr>
          <w:rFonts w:ascii="Arial" w:hAnsi="Arial" w:cs="Arial"/>
        </w:rPr>
        <w:t>keičiami Sutarties</w:t>
      </w:r>
      <w:r w:rsidR="00A36EA7">
        <w:rPr>
          <w:rFonts w:ascii="Arial" w:hAnsi="Arial" w:cs="Arial"/>
        </w:rPr>
        <w:t xml:space="preserve"> SD</w:t>
      </w:r>
      <w:r w:rsidRPr="00474F6B">
        <w:rPr>
          <w:rFonts w:ascii="Arial" w:hAnsi="Arial" w:cs="Arial"/>
        </w:rPr>
        <w:t xml:space="preserve"> Priede Nr. 4 nustatyta tvarka</w:t>
      </w:r>
      <w:r w:rsidR="0063633C" w:rsidRPr="00474F6B">
        <w:rPr>
          <w:rStyle w:val="CommentReference"/>
        </w:rPr>
        <w:t>.</w:t>
      </w:r>
      <w:r w:rsidRPr="00474F6B">
        <w:rPr>
          <w:rFonts w:ascii="Arial" w:hAnsi="Arial" w:cs="Arial"/>
        </w:rPr>
        <w:t xml:space="preserve"> </w:t>
      </w:r>
    </w:p>
    <w:p w14:paraId="58BBAA8E" w14:textId="1B079890" w:rsidR="0062229F" w:rsidRPr="003F50EF" w:rsidRDefault="00165A32" w:rsidP="003F50EF">
      <w:pPr>
        <w:numPr>
          <w:ilvl w:val="1"/>
          <w:numId w:val="2"/>
        </w:numPr>
        <w:tabs>
          <w:tab w:val="left" w:pos="709"/>
        </w:tabs>
        <w:spacing w:after="60"/>
        <w:ind w:left="567" w:hanging="567"/>
        <w:jc w:val="both"/>
        <w:rPr>
          <w:rFonts w:ascii="Arial" w:hAnsi="Arial" w:cs="Arial"/>
        </w:rPr>
      </w:pPr>
      <w:r w:rsidRPr="0063633C">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 Gali būti mažinamas vienas Paslaugų įkainis, keli ar visi Paslaugų įkainiai, nekeičiant Bendros sutarties kainos.</w:t>
      </w:r>
      <w:r w:rsidRPr="0063633C">
        <w:rPr>
          <w:rFonts w:ascii="Arial" w:hAnsi="Arial" w:cs="Arial"/>
          <w:i/>
          <w:iCs/>
          <w:color w:val="FF0000"/>
        </w:rPr>
        <w:t xml:space="preserve"> </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23504268" w14:textId="56FE4CC5" w:rsidR="00B85EE4" w:rsidRPr="003F50EF" w:rsidRDefault="00B85EE4" w:rsidP="003F50EF">
      <w:pPr>
        <w:pStyle w:val="ListParagraph"/>
        <w:numPr>
          <w:ilvl w:val="1"/>
          <w:numId w:val="15"/>
        </w:numPr>
        <w:ind w:left="0" w:firstLine="0"/>
        <w:jc w:val="both"/>
        <w:rPr>
          <w:rFonts w:ascii="Arial" w:hAnsi="Arial" w:cs="Arial"/>
          <w:color w:val="000000" w:themeColor="text1"/>
        </w:rPr>
      </w:pPr>
      <w:r w:rsidRPr="003F50EF">
        <w:rPr>
          <w:rFonts w:ascii="Arial" w:hAnsi="Arial" w:cs="Arial"/>
          <w:color w:val="000000" w:themeColor="text1"/>
        </w:rPr>
        <w:t>Klientas sumoka Paslaugų teikėjui</w:t>
      </w:r>
      <w:r w:rsidR="00DC0E7D" w:rsidRPr="003F50EF">
        <w:rPr>
          <w:rFonts w:ascii="Arial" w:hAnsi="Arial" w:cs="Arial"/>
          <w:color w:val="000000" w:themeColor="text1"/>
        </w:rPr>
        <w:t xml:space="preserve">  </w:t>
      </w:r>
      <w:r w:rsidR="00DC0E7D" w:rsidRPr="003F50EF">
        <w:rPr>
          <w:rFonts w:ascii="Arial" w:hAnsi="Arial" w:cs="Arial"/>
        </w:rPr>
        <w:t xml:space="preserve">už </w:t>
      </w:r>
      <w:sdt>
        <w:sdtPr>
          <w:rPr>
            <w:rFonts w:ascii="Arial" w:hAnsi="Arial" w:cs="Arial"/>
          </w:rPr>
          <w:id w:val="-48997541"/>
          <w:placeholder>
            <w:docPart w:val="F8FADB56D4064655B7CF2C9D251FC119"/>
          </w:placeholder>
          <w:dropDownList>
            <w:listItem w:value="[Pasirinkite]"/>
            <w:listItem w:displayText="faktiškai" w:value="faktiškai"/>
            <w:listItem w:displayText="faktiškai per praėjusį mėnesį  " w:value="faktiškai per praėjusį mėnesį  "/>
          </w:dropDownList>
        </w:sdtPr>
        <w:sdtEndPr/>
        <w:sdtContent>
          <w:r w:rsidR="00DC0E7D" w:rsidRPr="003F50EF">
            <w:rPr>
              <w:rFonts w:ascii="Arial" w:hAnsi="Arial" w:cs="Arial"/>
            </w:rPr>
            <w:t xml:space="preserve">faktiškai per praėjusį mėnesį  </w:t>
          </w:r>
        </w:sdtContent>
      </w:sdt>
      <w:r w:rsidR="00DC0E7D" w:rsidRPr="003F50EF">
        <w:rPr>
          <w:rFonts w:ascii="Arial" w:hAnsi="Arial" w:cs="Arial"/>
        </w:rPr>
        <w:t>suteiktas kokybiškas Paslaugas</w:t>
      </w:r>
      <w:r w:rsidRPr="003F50EF">
        <w:rPr>
          <w:rFonts w:ascii="Arial" w:hAnsi="Arial" w:cs="Arial"/>
          <w:color w:val="000000" w:themeColor="text1"/>
        </w:rPr>
        <w:t xml:space="preserve"> per 30 (trisdešimt) Dienų nuo Sąskaitos gavimo dienos. Paslaugų teikėjas turi teisę pateikti Sąskaitą apmokėjimui tik po faktinio Paslaugų suteikimo, Šalims patvirtinus Gaminių, pakuočių ir atliekų apskaitos informacine sistemoje (toliau - GPAIS)</w:t>
      </w:r>
      <w:r w:rsidR="00FC4C54" w:rsidRPr="003F50EF">
        <w:rPr>
          <w:rFonts w:ascii="Arial" w:hAnsi="Arial" w:cs="Arial"/>
          <w:color w:val="000000" w:themeColor="text1"/>
        </w:rPr>
        <w:t xml:space="preserve"> faktą</w:t>
      </w:r>
      <w:r w:rsidRPr="003F50EF">
        <w:rPr>
          <w:rFonts w:ascii="Arial" w:hAnsi="Arial" w:cs="Arial"/>
          <w:color w:val="000000" w:themeColor="text1"/>
        </w:rPr>
        <w:t xml:space="preserve"> apie suteiktas Paslaugas ir gavus Kliento</w:t>
      </w:r>
      <w:r w:rsidR="009452D1" w:rsidRPr="003F50EF">
        <w:rPr>
          <w:rFonts w:ascii="Arial" w:hAnsi="Arial" w:cs="Arial"/>
          <w:color w:val="000000" w:themeColor="text1"/>
        </w:rPr>
        <w:t xml:space="preserve"> </w:t>
      </w:r>
      <w:r w:rsidR="00FC4C54" w:rsidRPr="003F50EF">
        <w:rPr>
          <w:rFonts w:ascii="Arial" w:hAnsi="Arial" w:cs="Arial"/>
          <w:color w:val="000000" w:themeColor="text1"/>
        </w:rPr>
        <w:t>galutinį</w:t>
      </w:r>
      <w:r w:rsidR="0097191D" w:rsidRPr="003F50EF">
        <w:rPr>
          <w:rFonts w:ascii="Arial" w:hAnsi="Arial" w:cs="Arial"/>
          <w:color w:val="000000" w:themeColor="text1"/>
        </w:rPr>
        <w:t xml:space="preserve"> </w:t>
      </w:r>
      <w:r w:rsidRPr="003F50EF">
        <w:rPr>
          <w:rFonts w:ascii="Arial" w:hAnsi="Arial" w:cs="Arial"/>
          <w:color w:val="000000" w:themeColor="text1"/>
        </w:rPr>
        <w:t xml:space="preserve">patvirtinimą </w:t>
      </w:r>
      <w:r w:rsidR="009240FA" w:rsidRPr="003F50EF">
        <w:rPr>
          <w:rFonts w:ascii="Arial" w:hAnsi="Arial" w:cs="Arial"/>
          <w:color w:val="000000" w:themeColor="text1"/>
        </w:rPr>
        <w:t>(</w:t>
      </w:r>
      <w:r w:rsidR="00FC4C54" w:rsidRPr="003F50EF">
        <w:rPr>
          <w:rFonts w:ascii="Arial" w:hAnsi="Arial" w:cs="Arial"/>
          <w:color w:val="000000" w:themeColor="text1"/>
        </w:rPr>
        <w:t xml:space="preserve">Paslaugų teikėjo kontaktinio asmens </w:t>
      </w:r>
      <w:r w:rsidRPr="003F50EF">
        <w:rPr>
          <w:rFonts w:ascii="Arial" w:hAnsi="Arial" w:cs="Arial"/>
          <w:color w:val="000000" w:themeColor="text1"/>
        </w:rPr>
        <w:t>el. paštu</w:t>
      </w:r>
      <w:r w:rsidR="009240FA" w:rsidRPr="003F50EF">
        <w:rPr>
          <w:rFonts w:ascii="Arial" w:hAnsi="Arial" w:cs="Arial"/>
          <w:color w:val="000000" w:themeColor="text1"/>
        </w:rPr>
        <w:t>)</w:t>
      </w:r>
      <w:r w:rsidR="00FC4C54" w:rsidRPr="003F50EF">
        <w:rPr>
          <w:rFonts w:ascii="Arial" w:hAnsi="Arial" w:cs="Arial"/>
          <w:color w:val="000000" w:themeColor="text1"/>
        </w:rPr>
        <w:t xml:space="preserve"> </w:t>
      </w:r>
      <w:r w:rsidRPr="003F50EF">
        <w:rPr>
          <w:rFonts w:ascii="Arial" w:hAnsi="Arial" w:cs="Arial"/>
          <w:color w:val="000000" w:themeColor="text1"/>
        </w:rPr>
        <w:t xml:space="preserve">apie </w:t>
      </w:r>
      <w:r w:rsidR="000820E4" w:rsidRPr="003F50EF">
        <w:rPr>
          <w:rFonts w:ascii="Arial" w:hAnsi="Arial" w:cs="Arial"/>
          <w:color w:val="000000" w:themeColor="text1"/>
        </w:rPr>
        <w:t xml:space="preserve">per pastarąjį mėnesį </w:t>
      </w:r>
      <w:r w:rsidRPr="003F50EF">
        <w:rPr>
          <w:rFonts w:ascii="Arial" w:hAnsi="Arial" w:cs="Arial"/>
          <w:color w:val="000000" w:themeColor="text1"/>
        </w:rPr>
        <w:t>tinkamai suteiktas Paslaugas, jei Techninėje specifikacijoje nenumatyta kitaip.</w:t>
      </w:r>
    </w:p>
    <w:p w14:paraId="56811E56" w14:textId="77777777" w:rsidR="00C665B0" w:rsidRPr="00FE027A" w:rsidRDefault="00C665B0" w:rsidP="003F50EF">
      <w:pPr>
        <w:numPr>
          <w:ilvl w:val="1"/>
          <w:numId w:val="15"/>
        </w:numPr>
        <w:spacing w:line="259" w:lineRule="auto"/>
        <w:ind w:left="567" w:hanging="567"/>
        <w:jc w:val="both"/>
        <w:rPr>
          <w:rFonts w:ascii="Arial" w:hAnsi="Arial" w:cs="Arial"/>
        </w:rPr>
      </w:pPr>
      <w:r w:rsidRPr="69087D95">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7572FD63" w:rsidR="009E25DD" w:rsidRPr="00FE027A" w:rsidRDefault="00F87DCB" w:rsidP="00077B40">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w:t>
      </w:r>
      <w:r w:rsidR="009312F8">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w:t>
      </w:r>
    </w:p>
    <w:p w14:paraId="554E0367" w14:textId="2F9F770E" w:rsidR="009E25DD" w:rsidRPr="00FE027A" w:rsidRDefault="00F87DCB" w:rsidP="00077B40">
      <w:pPr>
        <w:pStyle w:val="ListParagraph"/>
        <w:numPr>
          <w:ilvl w:val="1"/>
          <w:numId w:val="17"/>
        </w:numPr>
        <w:spacing w:line="259" w:lineRule="auto"/>
        <w:ind w:left="567" w:hanging="567"/>
        <w:jc w:val="both"/>
        <w:rPr>
          <w:rFonts w:ascii="Arial" w:hAnsi="Arial" w:cs="Arial"/>
        </w:rPr>
      </w:pPr>
      <w:r w:rsidRPr="00E924B4">
        <w:rPr>
          <w:rFonts w:ascii="Arial" w:hAnsi="Arial" w:cs="Arial"/>
        </w:rPr>
        <w:t>Paslaugų teikėjas</w:t>
      </w:r>
      <w:r w:rsidR="009E25DD" w:rsidRPr="00E924B4">
        <w:rPr>
          <w:rFonts w:ascii="Arial" w:hAnsi="Arial" w:cs="Arial"/>
        </w:rPr>
        <w:t xml:space="preserve"> privalo užtikrinti, kad visą Sutarties galiojimo laikotarpį </w:t>
      </w:r>
      <w:r w:rsidRPr="00E924B4">
        <w:rPr>
          <w:rFonts w:ascii="Arial" w:hAnsi="Arial" w:cs="Arial"/>
        </w:rPr>
        <w:t>Paslaugų 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58427C"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5BF57F69" w:rsidR="009E25DD" w:rsidRPr="00FE027A" w:rsidRDefault="009E25DD" w:rsidP="00077B40">
      <w:pPr>
        <w:pStyle w:val="ListParagraph"/>
        <w:numPr>
          <w:ilvl w:val="1"/>
          <w:numId w:val="17"/>
        </w:numPr>
        <w:spacing w:line="259" w:lineRule="auto"/>
        <w:ind w:left="567" w:hanging="567"/>
        <w:jc w:val="both"/>
        <w:rPr>
          <w:rFonts w:ascii="Arial" w:hAnsi="Arial" w:cs="Arial"/>
          <w:i/>
          <w:color w:val="FF0000"/>
        </w:rPr>
      </w:pPr>
      <w:r w:rsidRPr="00B33683">
        <w:rPr>
          <w:rFonts w:ascii="Arial" w:hAnsi="Arial" w:cs="Arial"/>
          <w:iCs/>
        </w:rPr>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73F629A4" w:rsidR="009E25DD" w:rsidRPr="00FE027A" w:rsidRDefault="0058427C" w:rsidP="00077B40">
      <w:pPr>
        <w:pStyle w:val="ListParagraph"/>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 xml:space="preserve">punkte. </w:t>
      </w:r>
    </w:p>
    <w:p w14:paraId="2CEA3E60" w14:textId="4AE3CDB8" w:rsidR="00697A0D" w:rsidRPr="00697A0D" w:rsidRDefault="009E25DD" w:rsidP="00077B40">
      <w:pPr>
        <w:pStyle w:val="ListParagraph"/>
        <w:numPr>
          <w:ilvl w:val="1"/>
          <w:numId w:val="17"/>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008B0D9B">
        <w:rPr>
          <w:rFonts w:ascii="Arial" w:hAnsi="Arial" w:cs="Arial"/>
        </w:rPr>
        <w:t>.</w:t>
      </w:r>
      <w:r w:rsidR="00FC4C54">
        <w:rPr>
          <w:rFonts w:ascii="Arial" w:hAnsi="Arial" w:cs="Arial"/>
        </w:rPr>
        <w:t>.</w:t>
      </w:r>
      <w:r w:rsidRPr="001A522D">
        <w:rPr>
          <w:rFonts w:ascii="Arial" w:hAnsi="Arial" w:cs="Arial"/>
        </w:rPr>
        <w:t xml:space="preserve">. Iki </w:t>
      </w:r>
      <w:r w:rsidR="00396232">
        <w:rPr>
          <w:rFonts w:ascii="Arial" w:hAnsi="Arial" w:cs="Arial"/>
        </w:rPr>
        <w:t>Akto išsiuntimo</w:t>
      </w:r>
      <w:r w:rsidRPr="001A522D">
        <w:rPr>
          <w:rFonts w:ascii="Arial" w:hAnsi="Arial" w:cs="Arial"/>
        </w:rPr>
        <w:t xml:space="preserve">, nustačius trūkumus, jie šalinami </w:t>
      </w:r>
      <w:r w:rsidR="00B2216C" w:rsidRPr="00471DD2">
        <w:rPr>
          <w:rFonts w:ascii="Arial" w:hAnsi="Arial" w:cs="Arial"/>
        </w:rPr>
        <w:t>Paslaugų teikėjo</w:t>
      </w:r>
      <w:r w:rsidRPr="00471DD2">
        <w:rPr>
          <w:rFonts w:ascii="Arial" w:hAnsi="Arial" w:cs="Arial"/>
        </w:rPr>
        <w:t xml:space="preserve"> lėšomis per </w:t>
      </w:r>
      <w:r w:rsidR="00804316">
        <w:rPr>
          <w:rFonts w:ascii="Arial" w:hAnsi="Arial" w:cs="Arial"/>
        </w:rPr>
        <w:t>likusį toms Paslaugoms suteikti</w:t>
      </w:r>
      <w:r w:rsidR="00C12A84">
        <w:rPr>
          <w:rFonts w:ascii="Arial" w:hAnsi="Arial" w:cs="Arial"/>
        </w:rPr>
        <w:t xml:space="preserve"> </w:t>
      </w:r>
      <w:r w:rsidRPr="00471DD2">
        <w:rPr>
          <w:rFonts w:ascii="Arial" w:hAnsi="Arial" w:cs="Arial"/>
        </w:rPr>
        <w:t xml:space="preserve">terminą, </w:t>
      </w:r>
      <w:r w:rsidR="00B2216C" w:rsidRPr="00471DD2">
        <w:rPr>
          <w:rFonts w:ascii="Arial" w:hAnsi="Arial" w:cs="Arial"/>
        </w:rPr>
        <w:t>Paslaugų teikėjui</w:t>
      </w:r>
      <w:r w:rsidRPr="00471DD2">
        <w:rPr>
          <w:rFonts w:ascii="Arial" w:hAnsi="Arial" w:cs="Arial"/>
        </w:rPr>
        <w:t xml:space="preserve"> vėluojant</w:t>
      </w:r>
      <w:r w:rsidR="002B2FE6">
        <w:rPr>
          <w:rFonts w:ascii="Arial" w:hAnsi="Arial" w:cs="Arial"/>
        </w:rPr>
        <w:t xml:space="preserve"> ištaisyti trūkumus</w:t>
      </w:r>
      <w:r w:rsidRPr="00471DD2">
        <w:rPr>
          <w:rFonts w:ascii="Arial" w:hAnsi="Arial" w:cs="Arial"/>
        </w:rPr>
        <w:t xml:space="preserve">, netesybos </w:t>
      </w:r>
      <w:r w:rsidR="00804316">
        <w:rPr>
          <w:rFonts w:ascii="Arial" w:hAnsi="Arial" w:cs="Arial"/>
        </w:rPr>
        <w:t xml:space="preserve">už trūkumų neištaisymą laiku </w:t>
      </w:r>
      <w:r w:rsidRPr="00471DD2">
        <w:rPr>
          <w:rFonts w:ascii="Arial" w:hAnsi="Arial" w:cs="Arial"/>
        </w:rPr>
        <w:t>netaikomos, tačiau tokiu atveju netesybos taikomos už vėlavimą</w:t>
      </w:r>
      <w:r w:rsidR="00593E28">
        <w:rPr>
          <w:rFonts w:ascii="Arial" w:hAnsi="Arial" w:cs="Arial"/>
        </w:rPr>
        <w:t xml:space="preserve"> Sutartyje nustatytu terminu suteikti Paslaugas, atitinkančias visus Pirkimo sąlygų reikalavimus</w:t>
      </w:r>
      <w:r w:rsidR="004878D7">
        <w:rPr>
          <w:rFonts w:ascii="Arial" w:hAnsi="Arial" w:cs="Arial"/>
        </w:rPr>
        <w:t>.</w:t>
      </w:r>
      <w:r w:rsidR="0083312A">
        <w:rPr>
          <w:rFonts w:ascii="Arial" w:hAnsi="Arial" w:cs="Arial"/>
        </w:rPr>
        <w:t xml:space="preserve"> </w:t>
      </w:r>
    </w:p>
    <w:p w14:paraId="5B0A0D8C" w14:textId="1FBE45AE" w:rsidR="005D259A" w:rsidRPr="00C6336C" w:rsidRDefault="005D259A" w:rsidP="00321723">
      <w:pPr>
        <w:pStyle w:val="ListParagraph"/>
        <w:numPr>
          <w:ilvl w:val="1"/>
          <w:numId w:val="17"/>
        </w:numPr>
        <w:spacing w:line="259" w:lineRule="auto"/>
        <w:ind w:left="567" w:hanging="567"/>
        <w:jc w:val="both"/>
        <w:rPr>
          <w:rFonts w:ascii="Arial" w:hAnsi="Arial" w:cs="Arial"/>
        </w:rPr>
      </w:pPr>
      <w:r w:rsidRPr="211FFC0E">
        <w:rPr>
          <w:rFonts w:ascii="Arial" w:hAnsi="Arial" w:cs="Arial"/>
        </w:rPr>
        <w:t xml:space="preserve">Už nustatytų trūkumų </w:t>
      </w:r>
      <w:r w:rsidRPr="00C6336C">
        <w:rPr>
          <w:rFonts w:ascii="Arial" w:hAnsi="Arial" w:cs="Arial"/>
        </w:rPr>
        <w:t>nepašalinimą per Sutarties SD 4.</w:t>
      </w:r>
      <w:r w:rsidR="004C401E" w:rsidRPr="00C6336C">
        <w:rPr>
          <w:rFonts w:ascii="Arial" w:hAnsi="Arial" w:cs="Arial"/>
        </w:rPr>
        <w:t>5</w:t>
      </w:r>
      <w:r w:rsidRPr="00C6336C">
        <w:rPr>
          <w:rFonts w:ascii="Arial" w:hAnsi="Arial" w:cs="Arial"/>
        </w:rPr>
        <w:t>. punkte nustatytą terminą Paslaugų teikėjas, Klientui pareikalavus, moka Klientui</w:t>
      </w:r>
      <w:r w:rsidR="00DE3A10" w:rsidRPr="00C6336C">
        <w:rPr>
          <w:rFonts w:ascii="Arial" w:hAnsi="Arial" w:cs="Arial"/>
        </w:rPr>
        <w:t xml:space="preserve"> Techninėje specifikacijoje nustatytus delspinigius</w:t>
      </w:r>
    </w:p>
    <w:p w14:paraId="4D5D073D" w14:textId="4FC019B1" w:rsidR="008F6329" w:rsidRPr="00C6336C"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6336C">
        <w:rPr>
          <w:rFonts w:ascii="Arial" w:hAnsi="Arial" w:cs="Arial"/>
          <w:b/>
          <w:color w:val="1F497D" w:themeColor="text2"/>
        </w:rPr>
        <w:t>PASLAUGŲ TEIKĖJO</w:t>
      </w:r>
      <w:r w:rsidR="008F6329" w:rsidRPr="00C6336C">
        <w:rPr>
          <w:rFonts w:ascii="Arial" w:hAnsi="Arial" w:cs="Arial"/>
          <w:b/>
          <w:color w:val="1F497D" w:themeColor="text2"/>
        </w:rPr>
        <w:t xml:space="preserve"> TEISĖ PASITELKTI TREČIUOSIUS ASMENIS (</w:t>
      </w:r>
      <w:r w:rsidR="00CB38F4" w:rsidRPr="00C6336C">
        <w:rPr>
          <w:rFonts w:ascii="Arial" w:hAnsi="Arial" w:cs="Arial"/>
          <w:b/>
          <w:color w:val="1F497D" w:themeColor="text2"/>
        </w:rPr>
        <w:t>SUBTEIKĖJUS</w:t>
      </w:r>
      <w:r w:rsidR="008F6329" w:rsidRPr="00C6336C">
        <w:rPr>
          <w:rFonts w:ascii="Arial" w:hAnsi="Arial" w:cs="Arial"/>
          <w:b/>
          <w:color w:val="1F497D" w:themeColor="text2"/>
        </w:rPr>
        <w:t>)</w:t>
      </w:r>
    </w:p>
    <w:p w14:paraId="0C027DEC" w14:textId="77CAB17F" w:rsidR="00463FD5" w:rsidRPr="00C6336C" w:rsidRDefault="00B96A31" w:rsidP="0046332C">
      <w:pPr>
        <w:pStyle w:val="ListParagraph"/>
        <w:numPr>
          <w:ilvl w:val="1"/>
          <w:numId w:val="1"/>
        </w:numPr>
        <w:spacing w:line="259" w:lineRule="auto"/>
        <w:ind w:left="567" w:hanging="567"/>
        <w:jc w:val="both"/>
        <w:rPr>
          <w:rFonts w:ascii="Arial" w:hAnsi="Arial" w:cs="Arial"/>
        </w:rPr>
      </w:pPr>
      <w:r w:rsidRPr="00C6336C">
        <w:rPr>
          <w:rFonts w:ascii="Arial" w:hAnsi="Arial" w:cs="Arial"/>
        </w:rPr>
        <w:t>Paslaugų teikėjo</w:t>
      </w:r>
      <w:r w:rsidR="00463FD5" w:rsidRPr="00C6336C">
        <w:rPr>
          <w:rFonts w:ascii="Arial" w:hAnsi="Arial" w:cs="Arial"/>
        </w:rPr>
        <w:t xml:space="preserve"> pasitelkti ūkio subjektai:</w:t>
      </w:r>
      <w:r w:rsidR="00463FD5" w:rsidRPr="00C6336C">
        <w:rPr>
          <w:rFonts w:ascii="Arial" w:hAnsi="Arial" w:cs="Arial"/>
          <w:color w:val="FF0000"/>
        </w:rPr>
        <w:t xml:space="preserve"> NE/TAIP</w:t>
      </w:r>
      <w:r w:rsidR="00E924B4" w:rsidRPr="00C6336C">
        <w:rPr>
          <w:rFonts w:ascii="Arial" w:hAnsi="Arial" w:cs="Arial"/>
          <w:color w:val="FF0000"/>
        </w:rPr>
        <w:t>.</w:t>
      </w:r>
      <w:r w:rsidR="00560F27" w:rsidRPr="00C6336C">
        <w:rPr>
          <w:rFonts w:ascii="Arial" w:hAnsi="Arial" w:cs="Arial"/>
          <w:color w:val="000000" w:themeColor="text1"/>
        </w:rPr>
        <w:t xml:space="preserve"> </w:t>
      </w:r>
      <w:r w:rsidR="00560F27" w:rsidRPr="00C6336C">
        <w:rPr>
          <w:rFonts w:ascii="Arial" w:hAnsi="Arial" w:cs="Arial"/>
          <w:i/>
          <w:iCs/>
          <w:color w:val="FF0000"/>
        </w:rPr>
        <w:t>Jei TAIP</w:t>
      </w:r>
      <w:r w:rsidR="00560F27" w:rsidRPr="00C6336C">
        <w:rPr>
          <w:rFonts w:ascii="Arial" w:hAnsi="Arial" w:cs="Arial"/>
          <w:color w:val="000000" w:themeColor="text1"/>
        </w:rPr>
        <w:t xml:space="preserve">, </w:t>
      </w:r>
      <w:r w:rsidR="00E924B4" w:rsidRPr="00C6336C">
        <w:rPr>
          <w:rFonts w:ascii="Arial" w:hAnsi="Arial" w:cs="Arial"/>
          <w:color w:val="000000" w:themeColor="text1"/>
        </w:rPr>
        <w:t>P</w:t>
      </w:r>
      <w:r w:rsidR="00560F27" w:rsidRPr="00C6336C">
        <w:rPr>
          <w:rFonts w:ascii="Arial" w:hAnsi="Arial" w:cs="Arial"/>
          <w:color w:val="000000" w:themeColor="text1"/>
        </w:rPr>
        <w:t xml:space="preserve">ridedamas priedas Nr. 5. </w:t>
      </w:r>
    </w:p>
    <w:p w14:paraId="56A57CFB" w14:textId="6239E2B4" w:rsidR="00463FD5" w:rsidRPr="00C6336C" w:rsidRDefault="00463FD5" w:rsidP="0046332C">
      <w:pPr>
        <w:pStyle w:val="ListParagraph"/>
        <w:numPr>
          <w:ilvl w:val="1"/>
          <w:numId w:val="1"/>
        </w:numPr>
        <w:spacing w:line="259" w:lineRule="auto"/>
        <w:ind w:left="567" w:hanging="567"/>
        <w:jc w:val="both"/>
        <w:rPr>
          <w:rFonts w:ascii="Arial" w:hAnsi="Arial" w:cs="Arial"/>
        </w:rPr>
      </w:pPr>
      <w:r w:rsidRPr="00C6336C">
        <w:rPr>
          <w:rFonts w:ascii="Arial" w:hAnsi="Arial" w:cs="Arial"/>
        </w:rPr>
        <w:t xml:space="preserve">Kai </w:t>
      </w:r>
      <w:r w:rsidR="00B96A31" w:rsidRPr="00C6336C">
        <w:rPr>
          <w:rFonts w:ascii="Arial" w:hAnsi="Arial" w:cs="Arial"/>
        </w:rPr>
        <w:t>Paslaugų teikėjas</w:t>
      </w:r>
      <w:r w:rsidRPr="00C6336C">
        <w:rPr>
          <w:rFonts w:ascii="Arial" w:hAnsi="Arial" w:cs="Arial"/>
        </w:rPr>
        <w:t xml:space="preserve"> Pirkimo procedūrų metu atitikčiai Pirkimo sąlygose nustatytiems reikalavimams įrodyti rėmėsi kitų ūkio subjektų ekonominiais ir finansiniais pajėgumais, </w:t>
      </w:r>
      <w:r w:rsidR="00B96A31" w:rsidRPr="00C6336C">
        <w:rPr>
          <w:rFonts w:ascii="Arial" w:hAnsi="Arial" w:cs="Arial"/>
        </w:rPr>
        <w:t>Paslaugų teikėjas</w:t>
      </w:r>
      <w:r w:rsidRPr="00C6336C">
        <w:rPr>
          <w:rFonts w:ascii="Arial" w:hAnsi="Arial" w:cs="Arial"/>
        </w:rPr>
        <w:t xml:space="preserve"> ir ūkio subjektai, kurių pajėgumais </w:t>
      </w:r>
      <w:r w:rsidR="00B96A31" w:rsidRPr="00C6336C">
        <w:rPr>
          <w:rFonts w:ascii="Arial" w:hAnsi="Arial" w:cs="Arial"/>
        </w:rPr>
        <w:t xml:space="preserve">Paslaugų teikėjas </w:t>
      </w:r>
      <w:r w:rsidRPr="00C6336C">
        <w:rPr>
          <w:rFonts w:ascii="Arial" w:hAnsi="Arial" w:cs="Arial"/>
        </w:rPr>
        <w:t>rėmėsi, prisiima solidarią atsakomybę už Sutarties įvykdymą.</w:t>
      </w:r>
    </w:p>
    <w:p w14:paraId="25B89682" w14:textId="68EEB9CA" w:rsidR="00463FD5" w:rsidRPr="00FE027A" w:rsidRDefault="00B96A31" w:rsidP="0046332C">
      <w:pPr>
        <w:pStyle w:val="ListParagraph"/>
        <w:numPr>
          <w:ilvl w:val="1"/>
          <w:numId w:val="1"/>
        </w:numPr>
        <w:spacing w:line="259" w:lineRule="auto"/>
        <w:ind w:left="567" w:hanging="567"/>
        <w:jc w:val="both"/>
        <w:rPr>
          <w:rFonts w:ascii="Arial" w:hAnsi="Arial" w:cs="Arial"/>
        </w:rPr>
      </w:pPr>
      <w:r w:rsidRPr="00C6336C">
        <w:rPr>
          <w:rFonts w:ascii="Arial" w:hAnsi="Arial" w:cs="Arial"/>
        </w:rPr>
        <w:t xml:space="preserve">Paslaugų teikėjas </w:t>
      </w:r>
      <w:r w:rsidR="00463FD5" w:rsidRPr="00C6336C">
        <w:rPr>
          <w:rFonts w:ascii="Arial" w:hAnsi="Arial" w:cs="Arial"/>
        </w:rPr>
        <w:t>Sutarčiai vykdyti turi teisę pasitelkti Subt</w:t>
      </w:r>
      <w:r w:rsidRPr="00C6336C">
        <w:rPr>
          <w:rFonts w:ascii="Arial" w:hAnsi="Arial" w:cs="Arial"/>
        </w:rPr>
        <w:t>e</w:t>
      </w:r>
      <w:r w:rsidR="003E3741" w:rsidRPr="00C6336C">
        <w:rPr>
          <w:rFonts w:ascii="Arial" w:hAnsi="Arial" w:cs="Arial"/>
        </w:rPr>
        <w:t>i</w:t>
      </w:r>
      <w:r w:rsidR="00463FD5" w:rsidRPr="00C6336C">
        <w:rPr>
          <w:rFonts w:ascii="Arial" w:hAnsi="Arial" w:cs="Arial"/>
        </w:rPr>
        <w:t>kėjus tik tai Sutarties daliai, kurią nurodė Pasiūlyme. Sutarties vykdymui pasitelkti Subt</w:t>
      </w:r>
      <w:r w:rsidRPr="00C6336C">
        <w:rPr>
          <w:rFonts w:ascii="Arial" w:hAnsi="Arial" w:cs="Arial"/>
        </w:rPr>
        <w:t>ei</w:t>
      </w:r>
      <w:r w:rsidR="00463FD5" w:rsidRPr="00C6336C">
        <w:rPr>
          <w:rFonts w:ascii="Arial" w:hAnsi="Arial" w:cs="Arial"/>
        </w:rPr>
        <w:t xml:space="preserve">kėjai ir (ar) nurodyta </w:t>
      </w:r>
      <w:proofErr w:type="spellStart"/>
      <w:r w:rsidR="00463FD5" w:rsidRPr="00C6336C">
        <w:rPr>
          <w:rFonts w:ascii="Arial" w:hAnsi="Arial" w:cs="Arial"/>
        </w:rPr>
        <w:t>subt</w:t>
      </w:r>
      <w:r w:rsidRPr="00C6336C">
        <w:rPr>
          <w:rFonts w:ascii="Arial" w:hAnsi="Arial" w:cs="Arial"/>
        </w:rPr>
        <w:t>ei</w:t>
      </w:r>
      <w:r w:rsidR="00463FD5" w:rsidRPr="00C6336C">
        <w:rPr>
          <w:rFonts w:ascii="Arial" w:hAnsi="Arial" w:cs="Arial"/>
        </w:rPr>
        <w:t>kimui</w:t>
      </w:r>
      <w:proofErr w:type="spellEnd"/>
      <w:r w:rsidR="00463FD5" w:rsidRPr="00C6336C">
        <w:rPr>
          <w:rFonts w:ascii="Arial" w:hAnsi="Arial" w:cs="Arial"/>
        </w:rPr>
        <w:t xml:space="preserve"> perduodama sutartinių įsipareigojimų dalis: </w:t>
      </w:r>
      <w:r w:rsidR="00463FD5" w:rsidRPr="00C6336C">
        <w:rPr>
          <w:rFonts w:ascii="Arial" w:hAnsi="Arial" w:cs="Arial"/>
          <w:color w:val="FF0000"/>
        </w:rPr>
        <w:t>NE/TAIP</w:t>
      </w:r>
      <w:r w:rsidR="00E924B4" w:rsidRPr="00C6336C">
        <w:rPr>
          <w:rFonts w:ascii="Arial" w:hAnsi="Arial" w:cs="Arial"/>
          <w:color w:val="FF0000"/>
        </w:rPr>
        <w:t>.</w:t>
      </w:r>
      <w:r w:rsidR="00560F27" w:rsidRPr="00C6336C">
        <w:rPr>
          <w:rFonts w:ascii="Arial" w:hAnsi="Arial" w:cs="Arial"/>
          <w:color w:val="000000" w:themeColor="text1"/>
        </w:rPr>
        <w:t xml:space="preserve"> </w:t>
      </w:r>
      <w:r w:rsidR="00560F27" w:rsidRPr="00C6336C">
        <w:rPr>
          <w:rFonts w:ascii="Arial" w:hAnsi="Arial" w:cs="Arial"/>
          <w:i/>
          <w:iCs/>
          <w:color w:val="FF0000"/>
        </w:rPr>
        <w:t>Jei TAIP</w:t>
      </w:r>
      <w:r w:rsidR="00560F27" w:rsidRPr="00C6336C">
        <w:rPr>
          <w:rFonts w:ascii="Arial" w:hAnsi="Arial" w:cs="Arial"/>
          <w:color w:val="000000" w:themeColor="text1"/>
        </w:rPr>
        <w:t xml:space="preserve">, </w:t>
      </w:r>
      <w:r w:rsidR="00E924B4" w:rsidRPr="00C6336C">
        <w:rPr>
          <w:rFonts w:ascii="Arial" w:hAnsi="Arial" w:cs="Arial"/>
          <w:color w:val="000000" w:themeColor="text1"/>
        </w:rPr>
        <w:t>P</w:t>
      </w:r>
      <w:r w:rsidR="00560F27" w:rsidRPr="00C6336C">
        <w:rPr>
          <w:rFonts w:ascii="Arial" w:hAnsi="Arial" w:cs="Arial"/>
          <w:color w:val="000000" w:themeColor="text1"/>
        </w:rPr>
        <w:t>ridedamas priedas Nr. 5</w:t>
      </w:r>
      <w:r w:rsidRPr="7DEBEEA4">
        <w:rPr>
          <w:rFonts w:ascii="Arial" w:hAnsi="Arial" w:cs="Arial"/>
          <w:i/>
          <w:iCs/>
          <w:color w:val="FF0000"/>
        </w:rPr>
        <w:t>.</w:t>
      </w:r>
    </w:p>
    <w:p w14:paraId="0B6C6629" w14:textId="6A55DE91" w:rsidR="00463FD5" w:rsidRPr="00FE027A" w:rsidRDefault="00064AE2" w:rsidP="0046332C">
      <w:pPr>
        <w:pStyle w:val="ListParagraph"/>
        <w:numPr>
          <w:ilvl w:val="1"/>
          <w:numId w:val="1"/>
        </w:numPr>
        <w:spacing w:line="259" w:lineRule="auto"/>
        <w:ind w:left="567" w:hanging="567"/>
        <w:jc w:val="both"/>
        <w:rPr>
          <w:rFonts w:ascii="Arial" w:hAnsi="Arial" w:cs="Arial"/>
        </w:rPr>
      </w:pPr>
      <w:bookmarkStart w:id="3" w:name="_Ref185434003"/>
      <w:r>
        <w:rPr>
          <w:rFonts w:ascii="Arial" w:hAnsi="Arial" w:cs="Arial"/>
        </w:rPr>
        <w:t xml:space="preserve">Paslaugų teikėjo </w:t>
      </w:r>
      <w:r w:rsidR="00463FD5" w:rsidRPr="00FE027A">
        <w:rPr>
          <w:rFonts w:ascii="Arial" w:hAnsi="Arial" w:cs="Arial"/>
        </w:rPr>
        <w:t>pasitelktiems Subt</w:t>
      </w:r>
      <w:r>
        <w:rPr>
          <w:rFonts w:ascii="Arial" w:hAnsi="Arial" w:cs="Arial"/>
        </w:rPr>
        <w:t>ei</w:t>
      </w:r>
      <w:r w:rsidR="00463FD5" w:rsidRPr="00FE027A">
        <w:rPr>
          <w:rFonts w:ascii="Arial" w:hAnsi="Arial" w:cs="Arial"/>
        </w:rPr>
        <w:t xml:space="preserve">kėjams yra suteikiama galimybė prašyti </w:t>
      </w:r>
      <w:r>
        <w:rPr>
          <w:rFonts w:ascii="Arial" w:hAnsi="Arial" w:cs="Arial"/>
        </w:rPr>
        <w:t>Kliento</w:t>
      </w:r>
      <w:r w:rsidR="00463FD5" w:rsidRPr="00FE027A">
        <w:rPr>
          <w:rFonts w:ascii="Arial" w:hAnsi="Arial" w:cs="Arial"/>
        </w:rPr>
        <w:t xml:space="preserve"> tiesiogiai atsiskaityti su jais.</w:t>
      </w:r>
      <w:bookmarkEnd w:id="3"/>
    </w:p>
    <w:p w14:paraId="6A854AEC" w14:textId="295A60D0"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Subteikėjas</w:t>
      </w:r>
      <w:r w:rsidR="002213F8">
        <w:rPr>
          <w:rFonts w:ascii="Arial" w:hAnsi="Arial" w:cs="Arial"/>
        </w:rPr>
        <w:t>,</w:t>
      </w:r>
      <w:r w:rsidRPr="00236445">
        <w:rPr>
          <w:rFonts w:ascii="Arial" w:hAnsi="Arial" w:cs="Arial"/>
        </w:rPr>
        <w:t xml:space="preserve"> norintis pasinaudoti Sutarties SD </w:t>
      </w:r>
      <w:r w:rsidR="00BD3567" w:rsidRPr="0097191D">
        <w:rPr>
          <w:rFonts w:ascii="Arial" w:hAnsi="Arial" w:cs="Arial"/>
          <w:lang w:val="fi-FI"/>
        </w:rPr>
        <w:t>5.4.</w:t>
      </w:r>
      <w:r w:rsidRPr="00236445">
        <w:rPr>
          <w:rFonts w:ascii="Arial" w:hAnsi="Arial" w:cs="Arial"/>
        </w:rPr>
        <w:t xml:space="preserve"> punkte nurodyta galimybe, raštu pateikia prašymą </w:t>
      </w:r>
      <w:r>
        <w:rPr>
          <w:rFonts w:ascii="Arial" w:hAnsi="Arial" w:cs="Arial"/>
        </w:rPr>
        <w:t xml:space="preserve">Klientui. Prašyme </w:t>
      </w:r>
      <w:r w:rsidRPr="00344ACC">
        <w:rPr>
          <w:rFonts w:ascii="Arial" w:hAnsi="Arial" w:cs="Arial"/>
        </w:rPr>
        <w:t>nurodom</w:t>
      </w:r>
      <w:r>
        <w:rPr>
          <w:rFonts w:ascii="Arial" w:hAnsi="Arial" w:cs="Arial"/>
        </w:rPr>
        <w:t>i</w:t>
      </w:r>
      <w:r w:rsidRPr="00344ACC">
        <w:rPr>
          <w:rFonts w:ascii="Arial" w:hAnsi="Arial" w:cs="Arial"/>
        </w:rPr>
        <w:t xml:space="preserve"> </w:t>
      </w:r>
      <w:r>
        <w:rPr>
          <w:rFonts w:ascii="Arial" w:hAnsi="Arial" w:cs="Arial"/>
          <w:color w:val="000000"/>
        </w:rPr>
        <w:t>Subteikėjo</w:t>
      </w:r>
      <w:r w:rsidRPr="00CC7550">
        <w:rPr>
          <w:rFonts w:ascii="Arial" w:hAnsi="Arial" w:cs="Arial"/>
          <w:color w:val="000000"/>
        </w:rPr>
        <w:t xml:space="preserve"> </w:t>
      </w:r>
      <w:r>
        <w:rPr>
          <w:rFonts w:ascii="Arial" w:hAnsi="Arial" w:cs="Arial"/>
          <w:color w:val="000000"/>
        </w:rPr>
        <w:t>teikiamos</w:t>
      </w:r>
      <w:r w:rsidRPr="00CC7550">
        <w:rPr>
          <w:rFonts w:ascii="Arial" w:hAnsi="Arial" w:cs="Arial"/>
          <w:color w:val="000000"/>
        </w:rPr>
        <w:t xml:space="preserve"> </w:t>
      </w:r>
      <w:r>
        <w:rPr>
          <w:rFonts w:ascii="Arial" w:hAnsi="Arial" w:cs="Arial"/>
          <w:color w:val="000000"/>
        </w:rPr>
        <w:t>Paslaugos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Paslaugų teikėju </w:t>
      </w:r>
      <w:r w:rsidRPr="009A6CF0">
        <w:rPr>
          <w:rFonts w:ascii="Arial" w:hAnsi="Arial" w:cs="Arial"/>
        </w:rPr>
        <w:t xml:space="preserve">suderinta </w:t>
      </w:r>
      <w:r>
        <w:rPr>
          <w:rFonts w:ascii="Arial" w:hAnsi="Arial" w:cs="Arial"/>
        </w:rPr>
        <w:t>Subteikėjui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 xml:space="preserve">nt Paslaugų teikėjo </w:t>
      </w:r>
      <w:r w:rsidRPr="00FB12F4">
        <w:rPr>
          <w:rFonts w:ascii="Arial" w:hAnsi="Arial" w:cs="Arial"/>
        </w:rPr>
        <w:t>patvirtinim</w:t>
      </w:r>
      <w:r>
        <w:rPr>
          <w:rFonts w:ascii="Arial" w:hAnsi="Arial" w:cs="Arial"/>
        </w:rPr>
        <w:t>ą</w:t>
      </w:r>
      <w:r w:rsidRPr="00FB12F4">
        <w:rPr>
          <w:rFonts w:ascii="Arial" w:hAnsi="Arial" w:cs="Arial"/>
        </w:rPr>
        <w:t xml:space="preserve"> dėl </w:t>
      </w:r>
      <w:r>
        <w:rPr>
          <w:rFonts w:ascii="Arial" w:hAnsi="Arial" w:cs="Arial"/>
        </w:rPr>
        <w:t>Subteikėjui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169830F4" w14:textId="323BBCAB"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lastRenderedPageBreak/>
        <w:t>Klientas</w:t>
      </w:r>
      <w:r w:rsidRPr="00590A1A">
        <w:rPr>
          <w:rFonts w:ascii="Arial" w:hAnsi="Arial" w:cs="Arial"/>
        </w:rPr>
        <w:t xml:space="preserve">, išnagrinėjęs </w:t>
      </w:r>
      <w:r>
        <w:rPr>
          <w:rFonts w:ascii="Arial" w:hAnsi="Arial" w:cs="Arial"/>
        </w:rPr>
        <w:t xml:space="preserve">Subteikėjo </w:t>
      </w:r>
      <w:r w:rsidRPr="00590A1A">
        <w:rPr>
          <w:rFonts w:ascii="Arial" w:hAnsi="Arial" w:cs="Arial"/>
        </w:rPr>
        <w:t xml:space="preserve">prašymą, priima sprendimą dėl tokio atsiskaitymo taikymo bei praneša </w:t>
      </w:r>
      <w:r>
        <w:rPr>
          <w:rFonts w:ascii="Arial" w:hAnsi="Arial" w:cs="Arial"/>
        </w:rPr>
        <w:t xml:space="preserve">Paslaugų teikėjui </w:t>
      </w:r>
      <w:r w:rsidRPr="00590A1A">
        <w:rPr>
          <w:rFonts w:ascii="Arial" w:hAnsi="Arial" w:cs="Arial"/>
        </w:rPr>
        <w:t xml:space="preserve">ir </w:t>
      </w:r>
      <w:r>
        <w:rPr>
          <w:rFonts w:ascii="Arial" w:hAnsi="Arial" w:cs="Arial"/>
        </w:rPr>
        <w:t xml:space="preserve">Subteikėjui </w:t>
      </w:r>
      <w:r w:rsidRPr="00590A1A">
        <w:rPr>
          <w:rFonts w:ascii="Arial" w:hAnsi="Arial" w:cs="Arial"/>
        </w:rPr>
        <w:t xml:space="preserve">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xml:space="preserve">) </w:t>
      </w:r>
      <w:r>
        <w:rPr>
          <w:rFonts w:ascii="Arial" w:hAnsi="Arial" w:cs="Arial"/>
        </w:rPr>
        <w:t>D</w:t>
      </w:r>
      <w:r w:rsidRPr="00590A1A">
        <w:rPr>
          <w:rFonts w:ascii="Arial" w:hAnsi="Arial" w:cs="Arial"/>
        </w:rPr>
        <w:t>ien</w:t>
      </w:r>
      <w:r>
        <w:rPr>
          <w:rFonts w:ascii="Arial" w:hAnsi="Arial" w:cs="Arial"/>
        </w:rPr>
        <w:t>ų</w:t>
      </w:r>
      <w:r w:rsidRPr="00590A1A">
        <w:rPr>
          <w:rFonts w:ascii="Arial" w:hAnsi="Arial" w:cs="Arial"/>
        </w:rPr>
        <w:t xml:space="preserve"> nuo prašymo gavimo dienos. </w:t>
      </w:r>
    </w:p>
    <w:p w14:paraId="077E1FC5" w14:textId="77777777" w:rsidR="00CF1A9E" w:rsidRDefault="002A09AD" w:rsidP="00CF1A9E">
      <w:pPr>
        <w:pStyle w:val="ListParagraph"/>
        <w:numPr>
          <w:ilvl w:val="1"/>
          <w:numId w:val="1"/>
        </w:numPr>
        <w:tabs>
          <w:tab w:val="left" w:pos="709"/>
        </w:tabs>
        <w:spacing w:line="276" w:lineRule="auto"/>
        <w:ind w:left="567" w:hanging="567"/>
        <w:jc w:val="both"/>
        <w:rPr>
          <w:rFonts w:ascii="Arial" w:hAnsi="Arial" w:cs="Arial"/>
        </w:rPr>
      </w:pPr>
      <w:r w:rsidRPr="00590A1A">
        <w:rPr>
          <w:rFonts w:ascii="Arial" w:hAnsi="Arial" w:cs="Arial"/>
        </w:rPr>
        <w:t xml:space="preserve">Jei </w:t>
      </w:r>
      <w:r>
        <w:rPr>
          <w:rFonts w:ascii="Arial" w:hAnsi="Arial" w:cs="Arial"/>
        </w:rPr>
        <w:t>Klientas</w:t>
      </w:r>
      <w:r w:rsidRPr="00590A1A">
        <w:rPr>
          <w:rFonts w:ascii="Arial" w:hAnsi="Arial" w:cs="Arial"/>
        </w:rPr>
        <w:t xml:space="preserve"> priima sprendimą tenkinti </w:t>
      </w:r>
      <w:r>
        <w:rPr>
          <w:rFonts w:ascii="Arial" w:hAnsi="Arial" w:cs="Arial"/>
        </w:rPr>
        <w:t xml:space="preserve">Subteikėjo </w:t>
      </w:r>
      <w:r w:rsidRPr="00590A1A">
        <w:rPr>
          <w:rFonts w:ascii="Arial" w:hAnsi="Arial" w:cs="Arial"/>
        </w:rPr>
        <w:t xml:space="preserve">prašymą, pasirašoma trišalė sutartis tarp </w:t>
      </w:r>
      <w:r>
        <w:rPr>
          <w:rFonts w:ascii="Arial" w:hAnsi="Arial" w:cs="Arial"/>
        </w:rPr>
        <w:t>Kliento</w:t>
      </w:r>
      <w:r w:rsidRPr="00590A1A">
        <w:rPr>
          <w:rFonts w:ascii="Arial" w:hAnsi="Arial" w:cs="Arial"/>
        </w:rPr>
        <w:t xml:space="preserve">, </w:t>
      </w:r>
      <w:r>
        <w:rPr>
          <w:rFonts w:ascii="Arial" w:hAnsi="Arial" w:cs="Arial"/>
        </w:rPr>
        <w:t xml:space="preserve">Paslaugų teikėjo </w:t>
      </w:r>
      <w:r w:rsidRPr="00590A1A">
        <w:rPr>
          <w:rFonts w:ascii="Arial" w:hAnsi="Arial" w:cs="Arial"/>
        </w:rPr>
        <w:t xml:space="preserve">ir </w:t>
      </w:r>
      <w:r>
        <w:rPr>
          <w:rFonts w:ascii="Arial" w:hAnsi="Arial" w:cs="Arial"/>
        </w:rPr>
        <w:t xml:space="preserve">Subteikėjo, </w:t>
      </w:r>
      <w:r w:rsidRPr="00590A1A">
        <w:rPr>
          <w:rFonts w:ascii="Arial" w:hAnsi="Arial" w:cs="Arial"/>
        </w:rPr>
        <w:t xml:space="preserve">kaip nurodoma Sutarties BD </w:t>
      </w:r>
      <w:r w:rsidR="001C3BF8">
        <w:rPr>
          <w:rFonts w:ascii="Arial" w:hAnsi="Arial" w:cs="Arial"/>
        </w:rPr>
        <w:t>12</w:t>
      </w:r>
      <w:r w:rsidRPr="00590A1A">
        <w:rPr>
          <w:rFonts w:ascii="Arial" w:hAnsi="Arial" w:cs="Arial"/>
        </w:rPr>
        <w:t>.</w:t>
      </w:r>
      <w:r w:rsidR="001C3BF8">
        <w:rPr>
          <w:rFonts w:ascii="Arial" w:hAnsi="Arial" w:cs="Arial"/>
        </w:rPr>
        <w:t>15</w:t>
      </w:r>
      <w:r>
        <w:rPr>
          <w:rFonts w:ascii="Arial" w:hAnsi="Arial" w:cs="Arial"/>
        </w:rPr>
        <w:t>.</w:t>
      </w:r>
      <w:r w:rsidRPr="00590A1A">
        <w:rPr>
          <w:rFonts w:ascii="Arial" w:hAnsi="Arial" w:cs="Arial"/>
        </w:rPr>
        <w:t xml:space="preserve"> punkte, pagal projektą, kuris pateikiamas Sutarties SD priede Nr. </w:t>
      </w:r>
      <w:r w:rsidR="00CF1A9E">
        <w:rPr>
          <w:rFonts w:ascii="Arial" w:hAnsi="Arial" w:cs="Arial"/>
        </w:rPr>
        <w:t xml:space="preserve">6. </w:t>
      </w:r>
    </w:p>
    <w:p w14:paraId="0F976F1F" w14:textId="3A39412D" w:rsidR="00CF1A9E" w:rsidRPr="00CF1A9E" w:rsidRDefault="00D9309E" w:rsidP="00CF1A9E">
      <w:pPr>
        <w:pStyle w:val="ListParagraph"/>
        <w:numPr>
          <w:ilvl w:val="1"/>
          <w:numId w:val="1"/>
        </w:numPr>
        <w:tabs>
          <w:tab w:val="left" w:pos="709"/>
        </w:tabs>
        <w:spacing w:line="276" w:lineRule="auto"/>
        <w:ind w:left="567" w:hanging="567"/>
        <w:jc w:val="both"/>
        <w:rPr>
          <w:rFonts w:ascii="Arial" w:hAnsi="Arial" w:cs="Arial"/>
        </w:rPr>
      </w:pPr>
      <w:r w:rsidRPr="00CF1A9E">
        <w:rPr>
          <w:rFonts w:ascii="Arial" w:hAnsi="Arial" w:cs="Arial"/>
        </w:rPr>
        <w:t xml:space="preserve">Paslaugų teikėjas </w:t>
      </w:r>
      <w:r w:rsidR="00463FD5" w:rsidRPr="00CF1A9E">
        <w:rPr>
          <w:rFonts w:ascii="Arial" w:hAnsi="Arial" w:cs="Arial"/>
        </w:rPr>
        <w:t xml:space="preserve">įsipareigoja apie Sutarties SD </w:t>
      </w:r>
      <w:r w:rsidR="00B222CF" w:rsidRPr="00CF1A9E">
        <w:rPr>
          <w:rFonts w:ascii="Arial" w:hAnsi="Arial" w:cs="Arial"/>
        </w:rPr>
        <w:t xml:space="preserve"> </w:t>
      </w:r>
      <w:r w:rsidR="00BD3567">
        <w:rPr>
          <w:rFonts w:ascii="Arial" w:hAnsi="Arial" w:cs="Arial"/>
        </w:rPr>
        <w:t xml:space="preserve">5.4. </w:t>
      </w:r>
      <w:r w:rsidR="003C6980" w:rsidRPr="00CF1A9E">
        <w:rPr>
          <w:rFonts w:ascii="Arial" w:hAnsi="Arial" w:cs="Arial"/>
          <w:color w:val="FF0000"/>
        </w:rPr>
        <w:t xml:space="preserve"> </w:t>
      </w:r>
      <w:r w:rsidR="00463FD5" w:rsidRPr="00CF1A9E">
        <w:rPr>
          <w:rFonts w:ascii="Arial" w:hAnsi="Arial" w:cs="Arial"/>
        </w:rPr>
        <w:t>punkte nurodytą tiesioginio atsiskaitymo galimybę bei šioje Sutartyje nustatytą tokio atsiskaitymo tvarką informuoti pasitelktus Subt</w:t>
      </w:r>
      <w:r w:rsidRPr="00CF1A9E">
        <w:rPr>
          <w:rFonts w:ascii="Arial" w:hAnsi="Arial" w:cs="Arial"/>
        </w:rPr>
        <w:t>ei</w:t>
      </w:r>
      <w:r w:rsidR="00463FD5" w:rsidRPr="00CF1A9E">
        <w:rPr>
          <w:rFonts w:ascii="Arial" w:hAnsi="Arial" w:cs="Arial"/>
        </w:rPr>
        <w:t>kėjus.</w:t>
      </w:r>
      <w:r w:rsidR="00CF1A9E" w:rsidRPr="00CF1A9E">
        <w:rPr>
          <w:rFonts w:ascii="Arial" w:hAnsi="Arial" w:cs="Arial"/>
          <w:i/>
          <w:iCs/>
          <w:color w:val="FF0000"/>
          <w:sz w:val="18"/>
          <w:szCs w:val="18"/>
          <w:u w:val="single"/>
        </w:rPr>
        <w:t xml:space="preserve"> (5.</w:t>
      </w:r>
      <w:r w:rsidR="00BD3567">
        <w:rPr>
          <w:rFonts w:ascii="Arial" w:hAnsi="Arial" w:cs="Arial"/>
          <w:i/>
          <w:iCs/>
          <w:color w:val="FF0000"/>
          <w:sz w:val="18"/>
          <w:szCs w:val="18"/>
          <w:u w:val="single"/>
        </w:rPr>
        <w:t>4</w:t>
      </w:r>
      <w:r w:rsidR="00CF1A9E" w:rsidRPr="00CF1A9E">
        <w:rPr>
          <w:rFonts w:ascii="Arial" w:hAnsi="Arial" w:cs="Arial"/>
          <w:i/>
          <w:iCs/>
          <w:color w:val="FF0000"/>
          <w:sz w:val="18"/>
          <w:szCs w:val="18"/>
          <w:u w:val="single"/>
        </w:rPr>
        <w:t>-5.</w:t>
      </w:r>
      <w:r w:rsidR="00C6336C">
        <w:rPr>
          <w:rFonts w:ascii="Arial" w:hAnsi="Arial" w:cs="Arial"/>
          <w:i/>
          <w:iCs/>
          <w:color w:val="FF0000"/>
          <w:sz w:val="18"/>
          <w:szCs w:val="18"/>
          <w:u w:val="single"/>
        </w:rPr>
        <w:t>8</w:t>
      </w:r>
      <w:r w:rsidR="00CF1A9E" w:rsidRPr="00CF1A9E">
        <w:rPr>
          <w:rFonts w:ascii="Arial" w:hAnsi="Arial" w:cs="Arial"/>
          <w:i/>
          <w:iCs/>
          <w:color w:val="FF0000"/>
          <w:sz w:val="18"/>
          <w:szCs w:val="18"/>
          <w:u w:val="single"/>
        </w:rPr>
        <w:t xml:space="preserve"> punktai sudarant Sutartį išbraukiami jei nepasitelkiami Subteikėjai ir /ar nenurodoma </w:t>
      </w:r>
      <w:r w:rsidR="00536BAF" w:rsidRPr="00CF1A9E">
        <w:rPr>
          <w:rFonts w:ascii="Arial" w:hAnsi="Arial" w:cs="Arial"/>
          <w:i/>
          <w:iCs/>
          <w:color w:val="FF0000"/>
          <w:sz w:val="18"/>
          <w:szCs w:val="18"/>
          <w:u w:val="single"/>
        </w:rPr>
        <w:t>sutiekimui</w:t>
      </w:r>
      <w:r w:rsidR="00CF1A9E" w:rsidRPr="00CF1A9E">
        <w:rPr>
          <w:rFonts w:ascii="Arial" w:hAnsi="Arial" w:cs="Arial"/>
          <w:i/>
          <w:iCs/>
          <w:color w:val="FF0000"/>
          <w:sz w:val="18"/>
          <w:szCs w:val="18"/>
          <w:u w:val="single"/>
        </w:rPr>
        <w:t xml:space="preserve"> perduodamų sutartinių įsipareigojimų dalis</w:t>
      </w:r>
      <w:r w:rsidR="00CF1A9E" w:rsidRPr="00CF1A9E">
        <w:rPr>
          <w:rFonts w:ascii="Arial" w:hAnsi="Arial" w:cs="Arial"/>
          <w:color w:val="FF0000"/>
          <w:sz w:val="18"/>
          <w:szCs w:val="18"/>
          <w:u w:val="single"/>
        </w:rPr>
        <w:t>)</w:t>
      </w:r>
    </w:p>
    <w:p w14:paraId="207DDBFE" w14:textId="3F8EB5C7" w:rsidR="00463FD5" w:rsidRPr="00FE027A" w:rsidRDefault="00463FD5" w:rsidP="00CF1A9E">
      <w:pPr>
        <w:pStyle w:val="ListParagraph"/>
        <w:spacing w:line="259" w:lineRule="auto"/>
        <w:ind w:left="567"/>
        <w:jc w:val="both"/>
        <w:rPr>
          <w:rFonts w:ascii="Arial" w:hAnsi="Arial" w:cs="Arial"/>
        </w:rPr>
      </w:pP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Default="009E3B66" w:rsidP="0046332C">
      <w:pPr>
        <w:pStyle w:val="ListParagraph"/>
        <w:numPr>
          <w:ilvl w:val="1"/>
          <w:numId w:val="1"/>
        </w:numPr>
        <w:ind w:left="567" w:hanging="567"/>
        <w:rPr>
          <w:rFonts w:ascii="Arial" w:hAnsi="Arial" w:cs="Arial"/>
        </w:rPr>
      </w:pPr>
      <w:bookmarkStart w:id="4"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01390E57" w14:textId="77777777" w:rsidR="00C661D0" w:rsidRDefault="00C661D0" w:rsidP="00C661D0">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 xml:space="preserve">kimą, vykdymo terminai nurodyti </w:t>
      </w:r>
      <w:r w:rsidRPr="002D1B79">
        <w:rPr>
          <w:rFonts w:ascii="Arial" w:hAnsi="Arial" w:cs="Arial"/>
        </w:rPr>
        <w:t>Techninė</w:t>
      </w:r>
      <w:r>
        <w:rPr>
          <w:rFonts w:ascii="Arial" w:hAnsi="Arial" w:cs="Arial"/>
        </w:rPr>
        <w:t>je</w:t>
      </w:r>
      <w:r w:rsidRPr="002D1B79">
        <w:rPr>
          <w:rFonts w:ascii="Arial" w:hAnsi="Arial" w:cs="Arial"/>
        </w:rPr>
        <w:t xml:space="preserve"> specifikacijo</w:t>
      </w:r>
      <w:r>
        <w:rPr>
          <w:rFonts w:ascii="Arial" w:hAnsi="Arial" w:cs="Arial"/>
        </w:rPr>
        <w:t>je</w:t>
      </w:r>
      <w:r w:rsidRPr="00715330">
        <w:rPr>
          <w:rFonts w:ascii="Arial" w:hAnsi="Arial" w:cs="Arial"/>
        </w:rPr>
        <w:t xml:space="preserve">. </w:t>
      </w:r>
    </w:p>
    <w:p w14:paraId="04E7C8AC" w14:textId="77777777" w:rsidR="00C661D0" w:rsidRPr="006D735E" w:rsidRDefault="00C661D0" w:rsidP="00C661D0">
      <w:pPr>
        <w:numPr>
          <w:ilvl w:val="1"/>
          <w:numId w:val="1"/>
        </w:numPr>
        <w:tabs>
          <w:tab w:val="left" w:pos="709"/>
        </w:tabs>
        <w:spacing w:after="60" w:line="259" w:lineRule="auto"/>
        <w:ind w:left="567" w:hanging="567"/>
        <w:jc w:val="both"/>
        <w:rPr>
          <w:rFonts w:ascii="Arial" w:hAnsi="Arial" w:cs="Arial"/>
          <w:i/>
          <w:color w:val="FF0000"/>
        </w:rPr>
      </w:pPr>
      <w:r w:rsidRPr="006D735E">
        <w:rPr>
          <w:rFonts w:ascii="Arial" w:hAnsi="Arial" w:cs="Arial"/>
        </w:rPr>
        <w:t xml:space="preserve">Už vėlavimą suteikti Pirkimo sąlygas atitinkančias Paslaugas per Sutarties </w:t>
      </w:r>
      <w:r w:rsidRPr="00B35489">
        <w:rPr>
          <w:rFonts w:ascii="Arial" w:hAnsi="Arial" w:cs="Arial"/>
        </w:rPr>
        <w:t xml:space="preserve">SD 6.2. punkte nustatytą </w:t>
      </w:r>
      <w:r w:rsidRPr="006D735E">
        <w:rPr>
          <w:rFonts w:ascii="Arial" w:hAnsi="Arial" w:cs="Arial"/>
        </w:rPr>
        <w:t xml:space="preserve">terminą Paslaugų teikėjas, Klientui pareikalavus, </w:t>
      </w:r>
      <w:r w:rsidRPr="009615EB">
        <w:rPr>
          <w:rFonts w:ascii="Arial" w:hAnsi="Arial" w:cs="Arial"/>
        </w:rPr>
        <w:t xml:space="preserve">moka Klientui </w:t>
      </w:r>
      <w:r>
        <w:rPr>
          <w:rFonts w:ascii="Arial" w:hAnsi="Arial" w:cs="Arial"/>
        </w:rPr>
        <w:t>Techninėje specifikacijoje nustatytus delspinigius.</w:t>
      </w:r>
    </w:p>
    <w:bookmarkEnd w:id="4"/>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506D288" w14:textId="5357C26F" w:rsidR="009D7FCC" w:rsidRDefault="009D7FCC" w:rsidP="00077B40">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5"/>
    </w:p>
    <w:p w14:paraId="44178749" w14:textId="77777777" w:rsidR="009F3DF4" w:rsidRPr="00814ABE" w:rsidRDefault="009F3DF4" w:rsidP="009F3DF4">
      <w:pPr>
        <w:pStyle w:val="BodyTextIndent"/>
        <w:numPr>
          <w:ilvl w:val="1"/>
          <w:numId w:val="9"/>
        </w:numPr>
        <w:spacing w:line="259" w:lineRule="auto"/>
        <w:ind w:left="567" w:hanging="567"/>
        <w:rPr>
          <w:rFonts w:ascii="Arial" w:hAnsi="Arial" w:cs="Arial"/>
          <w:sz w:val="20"/>
        </w:rPr>
      </w:pPr>
      <w:r w:rsidRPr="00FE027A">
        <w:rPr>
          <w:rFonts w:ascii="Arial" w:hAnsi="Arial" w:cs="Arial"/>
          <w:sz w:val="20"/>
        </w:rPr>
        <w:t xml:space="preserve">Sutartis </w:t>
      </w:r>
      <w:r>
        <w:rPr>
          <w:rFonts w:ascii="Arial" w:hAnsi="Arial" w:cs="Arial"/>
          <w:sz w:val="20"/>
        </w:rPr>
        <w:t>įsigalioja nuo jos abipusio pasirašymo dienos</w:t>
      </w:r>
      <w:r w:rsidRPr="008E40A1">
        <w:rPr>
          <w:rFonts w:ascii="Arial" w:hAnsi="Arial" w:cs="Arial"/>
          <w:color w:val="000000" w:themeColor="text1"/>
          <w:sz w:val="20"/>
        </w:rPr>
        <w:t xml:space="preserve">. Paslaugų teikimo terminas yra 36 (trisdešimt šeši) mėnesiai nuo Sutarties įsigaliojimo dienos. Maksimalus Sutarties galiojimo terminas yra 38 (trisdešimt aštuoni) mėnesiai, t. y. 36 (trisdešimt šeši) mėnesiai Paslaugų teikimo laikotarpis ir 2 (du) </w:t>
      </w:r>
      <w:r w:rsidRPr="00814ABE">
        <w:rPr>
          <w:rFonts w:ascii="Arial" w:hAnsi="Arial" w:cs="Arial"/>
          <w:color w:val="000000" w:themeColor="text1"/>
          <w:sz w:val="20"/>
        </w:rPr>
        <w:t xml:space="preserve">mėnesiai galutiniam atsiskaitymui tarp Šalių už tinkamai suteiktas Paslaugas </w:t>
      </w:r>
      <w:r w:rsidRPr="00814ABE">
        <w:rPr>
          <w:rFonts w:ascii="Arial" w:hAnsi="Arial" w:cs="Arial"/>
          <w:sz w:val="20"/>
        </w:rPr>
        <w:t xml:space="preserve">ir pritaikytas sankcijas. </w:t>
      </w:r>
    </w:p>
    <w:p w14:paraId="3941E4CF" w14:textId="3014BBBE" w:rsidR="00814ABE" w:rsidRPr="00814ABE" w:rsidRDefault="009F3DF4" w:rsidP="00814ABE">
      <w:pPr>
        <w:pStyle w:val="ListParagraph"/>
        <w:numPr>
          <w:ilvl w:val="1"/>
          <w:numId w:val="9"/>
        </w:numPr>
        <w:ind w:left="567" w:hanging="567"/>
        <w:jc w:val="both"/>
        <w:rPr>
          <w:rFonts w:ascii="Arial" w:hAnsi="Arial" w:cs="Arial"/>
          <w:iCs/>
        </w:rPr>
      </w:pPr>
      <w:r w:rsidRPr="00814ABE">
        <w:rPr>
          <w:rFonts w:ascii="Arial" w:hAnsi="Arial" w:cs="Arial"/>
        </w:rPr>
        <w:t>Jei Sutarties galiojimo laikotarpiu yra išperkama Paslaugų už Sutarties SD 2.3. punkte nurodytą Bendrą Sutarties kainą</w:t>
      </w:r>
      <w:r w:rsidRPr="00814ABE">
        <w:rPr>
          <w:rFonts w:ascii="Arial" w:hAnsi="Arial" w:cs="Arial"/>
          <w:i/>
        </w:rPr>
        <w:t xml:space="preserve">, </w:t>
      </w:r>
      <w:r w:rsidRPr="00814ABE">
        <w:rPr>
          <w:rFonts w:ascii="Arial" w:hAnsi="Arial" w:cs="Arial"/>
          <w:iCs/>
        </w:rPr>
        <w:t>Sutartis nustoja galioti nuo Paslaugų išpirkimo Bendrai Sutarties kainai, Šalims galutinai atsiskaičius už faktiškai suteiktas Paslaugas ir priskaičiuotas netesybas / nuostolius. Klientas apie Paslaugų išpirkimą praneša Paslaugų teikėjui raštu, o Paslaugų teikėjas pateikia</w:t>
      </w:r>
      <w:r w:rsidR="00814ABE" w:rsidRPr="00814ABE">
        <w:t xml:space="preserve"> </w:t>
      </w:r>
      <w:r w:rsidR="00814ABE" w:rsidRPr="00814ABE">
        <w:rPr>
          <w:rFonts w:ascii="Arial" w:hAnsi="Arial" w:cs="Arial"/>
          <w:iCs/>
        </w:rPr>
        <w:t>paskutinę pagal Sutartį Sąskaitą, atskiras susitarimas dėl Sutarties nutraukimo nepasirašomas.</w:t>
      </w:r>
    </w:p>
    <w:p w14:paraId="274BF3A0" w14:textId="567EE182" w:rsidR="00A13973" w:rsidRPr="00C95FB8" w:rsidRDefault="00074440"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95FB8">
        <w:rPr>
          <w:rFonts w:ascii="Arial" w:hAnsi="Arial" w:cs="Arial"/>
          <w:b/>
          <w:color w:val="1F497D" w:themeColor="text2"/>
        </w:rPr>
        <w:t xml:space="preserve">KITOS </w:t>
      </w:r>
      <w:r w:rsidR="00A13973" w:rsidRPr="00C95FB8">
        <w:rPr>
          <w:rFonts w:ascii="Arial" w:hAnsi="Arial" w:cs="Arial"/>
          <w:b/>
          <w:color w:val="1F497D" w:themeColor="text2"/>
        </w:rPr>
        <w:t>SĄLYGOS</w:t>
      </w:r>
    </w:p>
    <w:p w14:paraId="06AA9B0D" w14:textId="499DADAD" w:rsidR="00DA0126" w:rsidRPr="00DA0126" w:rsidRDefault="00DA0126" w:rsidP="00DA0126">
      <w:pPr>
        <w:pStyle w:val="ListParagraph"/>
        <w:numPr>
          <w:ilvl w:val="1"/>
          <w:numId w:val="12"/>
        </w:numPr>
        <w:ind w:left="567" w:hanging="567"/>
        <w:jc w:val="both"/>
        <w:rPr>
          <w:rFonts w:ascii="Arial" w:hAnsi="Arial" w:cs="Arial"/>
        </w:rPr>
      </w:pPr>
      <w:r w:rsidRPr="00DA0126">
        <w:rPr>
          <w:rFonts w:ascii="Arial" w:hAnsi="Arial" w:cs="Arial"/>
        </w:rPr>
        <w:t xml:space="preserve">Siekiant tinkamai užtikrinti Rangovo darbuotojų saugą ir sveikatą, Šalys sudaro Sutarties SD priedą Nr. </w:t>
      </w:r>
      <w:r w:rsidR="009A2CE4">
        <w:rPr>
          <w:rFonts w:ascii="Arial" w:hAnsi="Arial" w:cs="Arial"/>
        </w:rPr>
        <w:t>7</w:t>
      </w:r>
      <w:r w:rsidRPr="00DA0126">
        <w:rPr>
          <w:rFonts w:ascii="Arial" w:hAnsi="Arial" w:cs="Arial"/>
        </w:rPr>
        <w:t xml:space="preserve"> ir įsipareigoja laikytis jame nustatytų teisių ir pareigų. Šalys taip pat įsipareigoja priimti šiame priede nustatytą atsakomybę už priede įtvirtintų pareigų nesilaikymą.</w:t>
      </w:r>
    </w:p>
    <w:p w14:paraId="617A1A40" w14:textId="1834CB36" w:rsidR="002B47B9" w:rsidRPr="00284956" w:rsidRDefault="002B47B9" w:rsidP="00284956">
      <w:pPr>
        <w:pStyle w:val="ListParagraph"/>
        <w:numPr>
          <w:ilvl w:val="1"/>
          <w:numId w:val="12"/>
        </w:numPr>
        <w:spacing w:line="256" w:lineRule="auto"/>
        <w:ind w:left="567" w:hanging="567"/>
        <w:jc w:val="both"/>
        <w:rPr>
          <w:rFonts w:ascii="Arial" w:hAnsi="Arial" w:cs="Arial"/>
          <w:iCs/>
        </w:rPr>
      </w:pPr>
      <w:r w:rsidRPr="00284956">
        <w:rPr>
          <w:rFonts w:ascii="Arial" w:hAnsi="Arial" w:cs="Arial"/>
        </w:rPr>
        <w:t xml:space="preserve">Šalys privalo </w:t>
      </w:r>
      <w:r w:rsidRPr="00284956">
        <w:rPr>
          <w:rFonts w:ascii="Arial" w:hAnsi="Arial" w:cs="Arial"/>
          <w:iCs/>
        </w:rPr>
        <w:t>atlyginti tiesioginius nukentėjusios Šalies nuostolius, atsiradusius dėl kitos Šalies ar su ja susijusių asmenų (Subteikėjų, Ūkio subjektų, Trečiųjų asmenų, darbuotojų ir kt.) netinkamo sutartinių įsipareigojimų vykdymo ar (ir) neatsargumo, aplaidumo ar neteisėtų veiksmų / neveikimo. Esant tyčiai arba dideliam neatsargumui, nuostoliai atlyginami visiškai.</w:t>
      </w:r>
    </w:p>
    <w:p w14:paraId="244DF393" w14:textId="60B33C46" w:rsidR="002B47B9" w:rsidRPr="006573E7" w:rsidRDefault="00F44DF6" w:rsidP="006573E7">
      <w:pPr>
        <w:pStyle w:val="ListParagraph"/>
        <w:numPr>
          <w:ilvl w:val="1"/>
          <w:numId w:val="12"/>
        </w:numPr>
        <w:spacing w:line="256" w:lineRule="auto"/>
        <w:ind w:hanging="502"/>
        <w:jc w:val="both"/>
        <w:rPr>
          <w:rFonts w:ascii="Arial" w:hAnsi="Arial" w:cs="Arial"/>
          <w:iCs/>
        </w:rPr>
      </w:pPr>
      <w:r>
        <w:rPr>
          <w:rFonts w:ascii="Arial" w:hAnsi="Arial" w:cs="Arial"/>
          <w:iCs/>
        </w:rPr>
        <w:t xml:space="preserve"> </w:t>
      </w:r>
      <w:r w:rsidR="002B47B9" w:rsidRPr="006573E7">
        <w:rPr>
          <w:rFonts w:ascii="Arial" w:hAnsi="Arial" w:cs="Arial"/>
          <w:iCs/>
        </w:rPr>
        <w:t>Sutarties BD 1.18 punktas pakeičiamas ir išdėstomas taip:</w:t>
      </w:r>
    </w:p>
    <w:p w14:paraId="5D861E93" w14:textId="7BD45A06" w:rsidR="002B47B9" w:rsidRPr="006573E7" w:rsidRDefault="006573E7" w:rsidP="00F44DF6">
      <w:pPr>
        <w:spacing w:line="256" w:lineRule="auto"/>
        <w:ind w:left="567" w:hanging="567"/>
        <w:jc w:val="both"/>
        <w:rPr>
          <w:rFonts w:ascii="Arial" w:hAnsi="Arial" w:cs="Arial"/>
        </w:rPr>
      </w:pPr>
      <w:r>
        <w:rPr>
          <w:rFonts w:ascii="Arial" w:hAnsi="Arial" w:cs="Arial"/>
          <w:iCs/>
        </w:rPr>
        <w:t xml:space="preserve">         </w:t>
      </w:r>
      <w:r w:rsidR="002B47B9" w:rsidRPr="006573E7">
        <w:rPr>
          <w:rFonts w:ascii="Arial" w:hAnsi="Arial" w:cs="Arial"/>
          <w:iCs/>
        </w:rPr>
        <w:t xml:space="preserve">„1.18. </w:t>
      </w:r>
      <w:r w:rsidR="002B47B9" w:rsidRPr="006573E7">
        <w:rPr>
          <w:rFonts w:ascii="Arial" w:hAnsi="Arial" w:cs="Arial"/>
          <w:b/>
          <w:bCs/>
        </w:rPr>
        <w:t xml:space="preserve">Aktas </w:t>
      </w:r>
      <w:r w:rsidR="002B47B9" w:rsidRPr="006573E7">
        <w:rPr>
          <w:rFonts w:ascii="Arial" w:hAnsi="Arial" w:cs="Arial"/>
        </w:rPr>
        <w:t xml:space="preserve">– Kliento el. paštu Paslaugų teikėjui išsiųstas patvirtinimas, kad Paslaugos suteiktos tinkamai.” </w:t>
      </w:r>
    </w:p>
    <w:p w14:paraId="7D4FD4E0" w14:textId="753F98A1" w:rsidR="002B47B9" w:rsidRPr="00326132" w:rsidRDefault="00F44DF6" w:rsidP="00326132">
      <w:pPr>
        <w:pStyle w:val="ListParagraph"/>
        <w:numPr>
          <w:ilvl w:val="1"/>
          <w:numId w:val="12"/>
        </w:numPr>
        <w:spacing w:line="256" w:lineRule="auto"/>
        <w:ind w:hanging="502"/>
        <w:jc w:val="both"/>
        <w:rPr>
          <w:rFonts w:ascii="Arial" w:hAnsi="Arial" w:cs="Arial"/>
        </w:rPr>
      </w:pPr>
      <w:r>
        <w:rPr>
          <w:rFonts w:ascii="Arial" w:hAnsi="Arial" w:cs="Arial"/>
        </w:rPr>
        <w:t xml:space="preserve"> </w:t>
      </w:r>
      <w:r w:rsidR="002B47B9" w:rsidRPr="00326132">
        <w:rPr>
          <w:rFonts w:ascii="Arial" w:hAnsi="Arial" w:cs="Arial"/>
        </w:rPr>
        <w:t>Sutarties BD 8.8. punktas pakeičiamas ir išdėstomas taip:</w:t>
      </w:r>
    </w:p>
    <w:p w14:paraId="018DA04D" w14:textId="53929D27" w:rsidR="00F44DF6" w:rsidRDefault="002B47B9" w:rsidP="00F44DF6">
      <w:pPr>
        <w:spacing w:line="256" w:lineRule="auto"/>
        <w:ind w:left="567"/>
        <w:jc w:val="both"/>
        <w:rPr>
          <w:rFonts w:ascii="Arial" w:hAnsi="Arial" w:cs="Arial"/>
        </w:rPr>
      </w:pPr>
      <w:r w:rsidRPr="005650EC">
        <w:rPr>
          <w:rFonts w:ascii="Arial" w:hAnsi="Arial" w:cs="Arial"/>
        </w:rPr>
        <w:t>„8.8. Paslaugų trūkumai pastebėti Paslaugų perdavimo – priėmimo metu ar (ir) po Akto išsiuntimo Paslaugų teikėjui turi būti pašalinti Sutarties SD nustatytais terminais Paslaugų teikėjo sąskaita. Klientas turi teisę nepriimti Paslaugų, jei Paslaugų perdavimo - priėmimo metu pastebimi Paslaugų trūkumai. Apie pastebėtus Paslaugų trūkumus Paslaugų teikėjas informuojamas el. paštu nurodytu Sutarties SD. Sutartyje nustatytas atsiskaitymo terminas pradedamas skaičiuoti ir Klientui atsiranda prievolė atsiskaityti su Paslaugų teikėju tik po to, kai Klientas įsitikina, jog trūkumai, įskaitant neesminius, yra visiškai pašalinti.</w:t>
      </w:r>
    </w:p>
    <w:p w14:paraId="62E20AA7" w14:textId="5A8A4A90" w:rsidR="002B47B9" w:rsidRPr="00F44DF6" w:rsidRDefault="002B47B9" w:rsidP="00F44DF6">
      <w:pPr>
        <w:pStyle w:val="ListParagraph"/>
        <w:numPr>
          <w:ilvl w:val="1"/>
          <w:numId w:val="12"/>
        </w:numPr>
        <w:spacing w:line="256" w:lineRule="auto"/>
        <w:ind w:left="567" w:hanging="567"/>
        <w:jc w:val="both"/>
        <w:rPr>
          <w:rFonts w:ascii="Arial" w:hAnsi="Arial" w:cs="Arial"/>
        </w:rPr>
      </w:pPr>
      <w:r w:rsidRPr="00F44DF6">
        <w:rPr>
          <w:rFonts w:ascii="Arial" w:hAnsi="Arial" w:cs="Arial"/>
        </w:rPr>
        <w:t xml:space="preserve">Sutarties BD </w:t>
      </w:r>
      <w:r w:rsidR="00A37407">
        <w:rPr>
          <w:rFonts w:ascii="Arial" w:hAnsi="Arial" w:cs="Arial"/>
        </w:rPr>
        <w:t>9</w:t>
      </w:r>
      <w:r w:rsidRPr="00F44DF6">
        <w:rPr>
          <w:rFonts w:ascii="Arial" w:hAnsi="Arial" w:cs="Arial"/>
        </w:rPr>
        <w:t>.2. punktas pakeičiamas ir išdėstomas taip:</w:t>
      </w:r>
    </w:p>
    <w:p w14:paraId="14BF94CB" w14:textId="5DA102C0" w:rsidR="002B47B9" w:rsidRPr="001C49B6" w:rsidRDefault="002B47B9" w:rsidP="001C49B6">
      <w:pPr>
        <w:spacing w:line="256" w:lineRule="auto"/>
        <w:ind w:left="567"/>
        <w:jc w:val="both"/>
        <w:rPr>
          <w:rFonts w:ascii="Arial" w:hAnsi="Arial" w:cs="Arial"/>
        </w:rPr>
      </w:pPr>
      <w:r w:rsidRPr="001C49B6">
        <w:rPr>
          <w:rFonts w:ascii="Arial" w:hAnsi="Arial" w:cs="Arial"/>
        </w:rPr>
        <w:t>„</w:t>
      </w:r>
      <w:r w:rsidR="00A37407">
        <w:rPr>
          <w:rFonts w:ascii="Arial" w:hAnsi="Arial" w:cs="Arial"/>
        </w:rPr>
        <w:t>9</w:t>
      </w:r>
      <w:r w:rsidRPr="001C49B6">
        <w:rPr>
          <w:rFonts w:ascii="Arial" w:hAnsi="Arial" w:cs="Arial"/>
        </w:rPr>
        <w:t xml:space="preserve">.2. Paslauga ar jos dalis laikoma suteikta tik GPAIS patvirtinus apie Atliekų sutvarkymą ir Klientui el. paštu išsiuntus Paslaugų teikėjui </w:t>
      </w:r>
      <w:r w:rsidR="00445D7E">
        <w:rPr>
          <w:rFonts w:ascii="Arial" w:hAnsi="Arial" w:cs="Arial"/>
        </w:rPr>
        <w:t>elektroninį laišką</w:t>
      </w:r>
      <w:r w:rsidR="00A37A81">
        <w:rPr>
          <w:rFonts w:ascii="Arial" w:hAnsi="Arial" w:cs="Arial"/>
        </w:rPr>
        <w:t xml:space="preserve"> </w:t>
      </w:r>
      <w:r w:rsidR="009240FA">
        <w:rPr>
          <w:rFonts w:ascii="Arial" w:hAnsi="Arial" w:cs="Arial"/>
        </w:rPr>
        <w:t xml:space="preserve">su Aktu </w:t>
      </w:r>
      <w:r w:rsidR="00A37A81">
        <w:rPr>
          <w:rFonts w:ascii="Arial" w:hAnsi="Arial" w:cs="Arial"/>
        </w:rPr>
        <w:t>(Paslaugų teikėjo kontaktinio asmens nurodytu elektroninio pašto adresu, nurodytu Sutartyje</w:t>
      </w:r>
      <w:r w:rsidRPr="001C49B6">
        <w:rPr>
          <w:rFonts w:ascii="Arial" w:hAnsi="Arial" w:cs="Arial"/>
        </w:rPr>
        <w:t>, patvirtinantį tinkamai suteiktų Paslaugų faktą</w:t>
      </w:r>
      <w:r w:rsidR="000B25AC">
        <w:rPr>
          <w:rFonts w:ascii="Arial" w:hAnsi="Arial" w:cs="Arial"/>
        </w:rPr>
        <w:t xml:space="preserve">, </w:t>
      </w:r>
      <w:r w:rsidRPr="001C49B6">
        <w:rPr>
          <w:rFonts w:ascii="Arial" w:hAnsi="Arial" w:cs="Arial"/>
        </w:rPr>
        <w:t xml:space="preserve">.“ </w:t>
      </w:r>
    </w:p>
    <w:p w14:paraId="14BBE759" w14:textId="78A5D3C2" w:rsidR="002B47B9" w:rsidRPr="001C49B6" w:rsidRDefault="002B47B9" w:rsidP="00736B29">
      <w:pPr>
        <w:pStyle w:val="ListParagraph"/>
        <w:numPr>
          <w:ilvl w:val="1"/>
          <w:numId w:val="12"/>
        </w:numPr>
        <w:spacing w:line="256" w:lineRule="auto"/>
        <w:ind w:left="567" w:hanging="567"/>
        <w:jc w:val="both"/>
        <w:rPr>
          <w:rFonts w:ascii="Arial" w:hAnsi="Arial" w:cs="Arial"/>
        </w:rPr>
      </w:pPr>
      <w:r w:rsidRPr="001C49B6">
        <w:rPr>
          <w:rFonts w:ascii="Arial" w:hAnsi="Arial" w:cs="Arial"/>
        </w:rPr>
        <w:t xml:space="preserve">Sutarties BD </w:t>
      </w:r>
      <w:r w:rsidR="00A37407">
        <w:rPr>
          <w:rFonts w:ascii="Arial" w:hAnsi="Arial" w:cs="Arial"/>
        </w:rPr>
        <w:t>9</w:t>
      </w:r>
      <w:r w:rsidRPr="001C49B6">
        <w:rPr>
          <w:rFonts w:ascii="Arial" w:hAnsi="Arial" w:cs="Arial"/>
        </w:rPr>
        <w:t>.3. punktas pakeičiamas ir išdėstomas taip:</w:t>
      </w:r>
    </w:p>
    <w:p w14:paraId="07A6EC45" w14:textId="25CCE616" w:rsidR="002B47B9" w:rsidRPr="001C49B6" w:rsidRDefault="002B47B9" w:rsidP="001C49B6">
      <w:pPr>
        <w:spacing w:line="256" w:lineRule="auto"/>
        <w:ind w:left="567"/>
        <w:jc w:val="both"/>
        <w:rPr>
          <w:rFonts w:ascii="Arial" w:hAnsi="Arial" w:cs="Arial"/>
        </w:rPr>
      </w:pPr>
      <w:r w:rsidRPr="001C49B6">
        <w:rPr>
          <w:rFonts w:ascii="Arial" w:hAnsi="Arial" w:cs="Arial"/>
        </w:rPr>
        <w:t>„</w:t>
      </w:r>
      <w:r w:rsidR="00A37407">
        <w:rPr>
          <w:rFonts w:ascii="Arial" w:hAnsi="Arial" w:cs="Arial"/>
        </w:rPr>
        <w:t>9</w:t>
      </w:r>
      <w:r w:rsidRPr="001C49B6">
        <w:rPr>
          <w:rFonts w:ascii="Arial" w:hAnsi="Arial" w:cs="Arial"/>
        </w:rPr>
        <w:t>.3. Paslaugų teikėjas turi teisę pateikti Sąskaitą už tinkamai ir kokybiškai, be trūkumų, įskaitant neesminius, įvykdytus įsipareigojimus ar jų dalį tik po abiejų Šalių  patvirtinimo GPAIS apie suteiktas Paslaugas ir Klientui išsiuntus Paslaugų teikėjui</w:t>
      </w:r>
      <w:r w:rsidR="00F0076F">
        <w:rPr>
          <w:rFonts w:ascii="Arial" w:hAnsi="Arial" w:cs="Arial"/>
        </w:rPr>
        <w:t xml:space="preserve"> elektroninį laišką </w:t>
      </w:r>
      <w:r w:rsidR="009240FA">
        <w:rPr>
          <w:rFonts w:ascii="Arial" w:hAnsi="Arial" w:cs="Arial"/>
        </w:rPr>
        <w:t xml:space="preserve">su Aktu </w:t>
      </w:r>
      <w:r w:rsidR="00F0076F">
        <w:rPr>
          <w:rFonts w:ascii="Arial" w:hAnsi="Arial" w:cs="Arial"/>
        </w:rPr>
        <w:t xml:space="preserve">(Paslaugų teikėjo kontaktinio </w:t>
      </w:r>
      <w:r w:rsidR="00F0076F">
        <w:rPr>
          <w:rFonts w:ascii="Arial" w:hAnsi="Arial" w:cs="Arial"/>
        </w:rPr>
        <w:lastRenderedPageBreak/>
        <w:t>asmens nurodytu elektroninio pašto adresu, nurodytu Sutartyje,</w:t>
      </w:r>
      <w:r w:rsidR="004A6511">
        <w:rPr>
          <w:rFonts w:ascii="Arial" w:hAnsi="Arial" w:cs="Arial"/>
        </w:rPr>
        <w:t xml:space="preserve"> </w:t>
      </w:r>
      <w:r w:rsidRPr="001C49B6">
        <w:rPr>
          <w:rFonts w:ascii="Arial" w:hAnsi="Arial" w:cs="Arial"/>
        </w:rPr>
        <w:t xml:space="preserve">patvirtinantį tinkamai suteiktų Paslaugų faktą.“ </w:t>
      </w:r>
    </w:p>
    <w:p w14:paraId="29C2C99E" w14:textId="263A37AF" w:rsidR="002B47B9" w:rsidRPr="001C49B6" w:rsidRDefault="002B47B9" w:rsidP="000B7FCB">
      <w:pPr>
        <w:pStyle w:val="ListParagraph"/>
        <w:numPr>
          <w:ilvl w:val="1"/>
          <w:numId w:val="28"/>
        </w:numPr>
        <w:spacing w:line="256" w:lineRule="auto"/>
        <w:ind w:left="567" w:hanging="567"/>
        <w:jc w:val="both"/>
        <w:rPr>
          <w:rFonts w:ascii="Arial" w:hAnsi="Arial" w:cs="Arial"/>
        </w:rPr>
      </w:pPr>
      <w:r w:rsidRPr="001C49B6">
        <w:rPr>
          <w:rFonts w:ascii="Arial" w:hAnsi="Arial" w:cs="Arial"/>
        </w:rPr>
        <w:t>Sutarties BD 9.4. punktas pakeičiamas ir išdėstomas taip:</w:t>
      </w:r>
    </w:p>
    <w:p w14:paraId="30BD6EDE" w14:textId="048C34D7" w:rsidR="002B47B9" w:rsidRPr="000B7FCB" w:rsidRDefault="002B47B9" w:rsidP="00736B29">
      <w:pPr>
        <w:spacing w:line="256" w:lineRule="auto"/>
        <w:ind w:left="567"/>
        <w:jc w:val="both"/>
        <w:rPr>
          <w:rFonts w:ascii="Arial" w:hAnsi="Arial" w:cs="Arial"/>
        </w:rPr>
      </w:pPr>
      <w:r w:rsidRPr="000B7FCB">
        <w:rPr>
          <w:rFonts w:ascii="Arial" w:hAnsi="Arial" w:cs="Arial"/>
        </w:rPr>
        <w:t xml:space="preserve">„9.4. Klientas turi ne vėliau kaip per 2 (dvi) Darbo dienas </w:t>
      </w:r>
      <w:bookmarkStart w:id="6" w:name="_Hlk212555517"/>
      <w:r w:rsidRPr="000B7FCB">
        <w:rPr>
          <w:rFonts w:ascii="Arial" w:hAnsi="Arial" w:cs="Arial"/>
        </w:rPr>
        <w:t>nuo abiejų Šalių  patvirtinimo GPAIS apie suteiktas Paslaugas</w:t>
      </w:r>
      <w:bookmarkEnd w:id="6"/>
      <w:r w:rsidRPr="000B7FCB">
        <w:rPr>
          <w:rFonts w:ascii="Arial" w:hAnsi="Arial" w:cs="Arial"/>
        </w:rPr>
        <w:t xml:space="preserve"> išsiųsti Paslaugų teikėjui </w:t>
      </w:r>
      <w:r w:rsidR="00F830B9">
        <w:rPr>
          <w:rFonts w:ascii="Arial" w:hAnsi="Arial" w:cs="Arial"/>
        </w:rPr>
        <w:t xml:space="preserve">elektroninį laišką </w:t>
      </w:r>
      <w:r w:rsidR="007D576C">
        <w:rPr>
          <w:rFonts w:ascii="Arial" w:hAnsi="Arial" w:cs="Arial"/>
        </w:rPr>
        <w:t>su</w:t>
      </w:r>
      <w:r w:rsidR="00F830B9">
        <w:rPr>
          <w:rFonts w:ascii="Arial" w:hAnsi="Arial" w:cs="Arial"/>
        </w:rPr>
        <w:t xml:space="preserve"> </w:t>
      </w:r>
      <w:r w:rsidRPr="000B7FCB">
        <w:rPr>
          <w:rFonts w:ascii="Arial" w:hAnsi="Arial" w:cs="Arial"/>
        </w:rPr>
        <w:t>Akt</w:t>
      </w:r>
      <w:r w:rsidR="007D576C">
        <w:rPr>
          <w:rFonts w:ascii="Arial" w:hAnsi="Arial" w:cs="Arial"/>
        </w:rPr>
        <w:t>u</w:t>
      </w:r>
      <w:r w:rsidRPr="000B7FCB">
        <w:rPr>
          <w:rFonts w:ascii="Arial" w:hAnsi="Arial" w:cs="Arial"/>
        </w:rPr>
        <w:t xml:space="preserve"> </w:t>
      </w:r>
      <w:r w:rsidR="007D576C">
        <w:rPr>
          <w:rFonts w:ascii="Arial" w:hAnsi="Arial" w:cs="Arial"/>
        </w:rPr>
        <w:t xml:space="preserve"> ir</w:t>
      </w:r>
      <w:r w:rsidR="004A6511">
        <w:rPr>
          <w:rFonts w:ascii="Arial" w:hAnsi="Arial" w:cs="Arial"/>
        </w:rPr>
        <w:t xml:space="preserve"> </w:t>
      </w:r>
      <w:r w:rsidRPr="000B7FCB">
        <w:rPr>
          <w:rFonts w:ascii="Arial" w:hAnsi="Arial" w:cs="Arial"/>
        </w:rPr>
        <w:t>informuoti jį el. paštu apie</w:t>
      </w:r>
      <w:r w:rsidR="00F830B9">
        <w:rPr>
          <w:rFonts w:ascii="Arial" w:hAnsi="Arial" w:cs="Arial"/>
        </w:rPr>
        <w:t xml:space="preserve"> tai, kad Paslaugos suteiktos tinkamai, jei Paslaugos buvo suteiktos tinkamai ir laiku, arba nurodyti Paslaugų</w:t>
      </w:r>
      <w:r w:rsidRPr="000B7FCB">
        <w:rPr>
          <w:rFonts w:ascii="Arial" w:hAnsi="Arial" w:cs="Arial"/>
        </w:rPr>
        <w:t xml:space="preserve"> trūkumus. Kai trūkumai pašalinti, Paslaugų teikėjas informuoja apie tai Klientą ir, jei nustatoma, kad trūkumai pašalinti, Klientas išsiunčia Paslaugų teikėjui Aktą</w:t>
      </w:r>
      <w:r w:rsidR="00F830B9">
        <w:rPr>
          <w:rFonts w:ascii="Arial" w:hAnsi="Arial" w:cs="Arial"/>
        </w:rPr>
        <w:t>.</w:t>
      </w:r>
      <w:r w:rsidRPr="000B7FCB">
        <w:rPr>
          <w:rFonts w:ascii="Arial" w:hAnsi="Arial" w:cs="Arial"/>
        </w:rPr>
        <w:t xml:space="preserve"> Akto išsiuntimas neapriboja Kliento teisės kreiptis į Paslaugų teikėją dėl paslėptų defektų šalinimo Paslaugų teikėjo sąskaita.“ </w:t>
      </w:r>
    </w:p>
    <w:p w14:paraId="6E530486" w14:textId="6DF809E5" w:rsidR="002B47B9" w:rsidRPr="00736B29" w:rsidRDefault="002B47B9" w:rsidP="00692788">
      <w:pPr>
        <w:pStyle w:val="ListParagraph"/>
        <w:numPr>
          <w:ilvl w:val="1"/>
          <w:numId w:val="28"/>
        </w:numPr>
        <w:spacing w:line="256" w:lineRule="auto"/>
        <w:ind w:left="567" w:hanging="567"/>
        <w:jc w:val="both"/>
        <w:rPr>
          <w:rFonts w:ascii="Arial" w:hAnsi="Arial" w:cs="Arial"/>
        </w:rPr>
      </w:pPr>
      <w:r w:rsidRPr="00736B29">
        <w:rPr>
          <w:rFonts w:ascii="Arial" w:hAnsi="Arial" w:cs="Arial"/>
        </w:rPr>
        <w:t xml:space="preserve">Sutarties BD </w:t>
      </w:r>
      <w:r w:rsidR="00C04D30">
        <w:rPr>
          <w:rFonts w:ascii="Arial" w:hAnsi="Arial" w:cs="Arial"/>
        </w:rPr>
        <w:t>9</w:t>
      </w:r>
      <w:r w:rsidRPr="00736B29">
        <w:rPr>
          <w:rFonts w:ascii="Arial" w:hAnsi="Arial" w:cs="Arial"/>
        </w:rPr>
        <w:t>.5. punktas pripažįstamas negaliojančiu ir šiai Sutarčiai netaikomas.</w:t>
      </w:r>
    </w:p>
    <w:p w14:paraId="01E18CA2" w14:textId="2ED8F0E3" w:rsidR="002B47B9" w:rsidRPr="00692788" w:rsidRDefault="002B47B9" w:rsidP="00692788">
      <w:pPr>
        <w:pStyle w:val="ListParagraph"/>
        <w:numPr>
          <w:ilvl w:val="1"/>
          <w:numId w:val="28"/>
        </w:numPr>
        <w:spacing w:line="256" w:lineRule="auto"/>
        <w:ind w:left="567" w:hanging="567"/>
        <w:jc w:val="both"/>
        <w:rPr>
          <w:rFonts w:ascii="Arial" w:hAnsi="Arial" w:cs="Arial"/>
        </w:rPr>
      </w:pPr>
      <w:r w:rsidRPr="00692788">
        <w:rPr>
          <w:rFonts w:ascii="Arial" w:hAnsi="Arial" w:cs="Arial"/>
        </w:rPr>
        <w:t xml:space="preserve">Sutarties BD </w:t>
      </w:r>
      <w:r w:rsidR="00C04D30">
        <w:rPr>
          <w:rFonts w:ascii="Arial" w:hAnsi="Arial" w:cs="Arial"/>
        </w:rPr>
        <w:t>9</w:t>
      </w:r>
      <w:r w:rsidRPr="00692788">
        <w:rPr>
          <w:rFonts w:ascii="Arial" w:hAnsi="Arial" w:cs="Arial"/>
        </w:rPr>
        <w:t>.7. p. pakeičiamas ir išdėstomas taip:</w:t>
      </w:r>
    </w:p>
    <w:p w14:paraId="07477E0C" w14:textId="07BBAB32" w:rsidR="00995484" w:rsidRDefault="002B47B9" w:rsidP="00423AE3">
      <w:pPr>
        <w:spacing w:line="256" w:lineRule="auto"/>
        <w:ind w:left="567"/>
        <w:jc w:val="both"/>
        <w:rPr>
          <w:rFonts w:ascii="Arial" w:hAnsi="Arial" w:cs="Arial"/>
        </w:rPr>
      </w:pPr>
      <w:r w:rsidRPr="00692788">
        <w:rPr>
          <w:rFonts w:ascii="Arial" w:hAnsi="Arial" w:cs="Arial"/>
        </w:rPr>
        <w:t>„</w:t>
      </w:r>
      <w:r w:rsidR="00423AE3">
        <w:rPr>
          <w:rFonts w:ascii="Arial" w:hAnsi="Arial" w:cs="Arial"/>
        </w:rPr>
        <w:t>9</w:t>
      </w:r>
      <w:r w:rsidRPr="00692788">
        <w:rPr>
          <w:rFonts w:ascii="Arial" w:hAnsi="Arial" w:cs="Arial"/>
        </w:rPr>
        <w:t xml:space="preserve">.7. Paslaugų rezultato atsitiktinio žuvimo ar sugedimo rizika </w:t>
      </w:r>
      <w:r w:rsidR="00247897" w:rsidRPr="00247897">
        <w:rPr>
          <w:rFonts w:ascii="Arial" w:hAnsi="Arial" w:cs="Arial"/>
        </w:rPr>
        <w:t>nuo Šalių patvirtinimo apie Atliekų sutvarkymą  GPAIS</w:t>
      </w:r>
      <w:r w:rsidR="00247897">
        <w:rPr>
          <w:rFonts w:ascii="Arial" w:hAnsi="Arial" w:cs="Arial"/>
        </w:rPr>
        <w:t xml:space="preserve"> </w:t>
      </w:r>
      <w:r w:rsidRPr="00692788">
        <w:rPr>
          <w:rFonts w:ascii="Arial" w:hAnsi="Arial" w:cs="Arial"/>
        </w:rPr>
        <w:t xml:space="preserve">tenka Paslaugų teikėjui.“ </w:t>
      </w:r>
    </w:p>
    <w:p w14:paraId="66596EB9" w14:textId="52897D90" w:rsidR="002B47B9" w:rsidRPr="00995484" w:rsidRDefault="002B47B9" w:rsidP="00995484">
      <w:pPr>
        <w:pStyle w:val="ListParagraph"/>
        <w:numPr>
          <w:ilvl w:val="1"/>
          <w:numId w:val="28"/>
        </w:numPr>
        <w:spacing w:line="256" w:lineRule="auto"/>
        <w:ind w:left="567" w:hanging="567"/>
        <w:jc w:val="both"/>
        <w:rPr>
          <w:rFonts w:ascii="Arial" w:hAnsi="Arial" w:cs="Arial"/>
        </w:rPr>
      </w:pPr>
      <w:r w:rsidRPr="00995484">
        <w:rPr>
          <w:rFonts w:ascii="Arial" w:hAnsi="Arial" w:cs="Arial"/>
        </w:rPr>
        <w:t>Sutarties BD 11.</w:t>
      </w:r>
      <w:r w:rsidR="005D4B71">
        <w:rPr>
          <w:rFonts w:ascii="Arial" w:hAnsi="Arial" w:cs="Arial"/>
        </w:rPr>
        <w:t>4</w:t>
      </w:r>
      <w:r w:rsidRPr="00995484">
        <w:rPr>
          <w:rFonts w:ascii="Arial" w:hAnsi="Arial" w:cs="Arial"/>
        </w:rPr>
        <w:t>.6. punktas pakeičiamas ir išdėstomas taip:</w:t>
      </w:r>
    </w:p>
    <w:p w14:paraId="31C973FA" w14:textId="2A2962A9" w:rsidR="00E85617" w:rsidRPr="006F5F30" w:rsidRDefault="002B47B9" w:rsidP="006F5F30">
      <w:pPr>
        <w:spacing w:line="256" w:lineRule="auto"/>
        <w:ind w:left="567"/>
        <w:jc w:val="both"/>
        <w:rPr>
          <w:rFonts w:ascii="Arial" w:hAnsi="Arial" w:cs="Arial"/>
        </w:rPr>
      </w:pPr>
      <w:r w:rsidRPr="006F5F30">
        <w:rPr>
          <w:rFonts w:ascii="Arial" w:hAnsi="Arial" w:cs="Arial"/>
        </w:rPr>
        <w:t>„11.</w:t>
      </w:r>
      <w:r w:rsidR="005D4B71">
        <w:rPr>
          <w:rFonts w:ascii="Arial" w:hAnsi="Arial" w:cs="Arial"/>
        </w:rPr>
        <w:t>4</w:t>
      </w:r>
      <w:r w:rsidRPr="006F5F30">
        <w:rPr>
          <w:rFonts w:ascii="Arial" w:hAnsi="Arial" w:cs="Arial"/>
        </w:rPr>
        <w:t xml:space="preserve">.6. prisiimti Paslaugų ar jų dalies atsitiktinio žuvimo ar sugedimo riziką </w:t>
      </w:r>
      <w:r w:rsidR="00223755" w:rsidRPr="00223755">
        <w:rPr>
          <w:rFonts w:ascii="Arial" w:hAnsi="Arial" w:cs="Arial"/>
        </w:rPr>
        <w:t>nuo Šalių patvirtinimo apie Atliekų sutvarkymą  GPAIS</w:t>
      </w:r>
      <w:r w:rsidR="0097191D">
        <w:rPr>
          <w:rFonts w:ascii="Arial" w:hAnsi="Arial" w:cs="Arial"/>
        </w:rPr>
        <w:t>.</w:t>
      </w:r>
      <w:r w:rsidRPr="006F5F30">
        <w:rPr>
          <w:rFonts w:ascii="Arial" w:hAnsi="Arial" w:cs="Arial"/>
        </w:rPr>
        <w:t xml:space="preserve">“ </w:t>
      </w:r>
    </w:p>
    <w:p w14:paraId="76F0D627" w14:textId="0FBCD619" w:rsidR="002B47B9" w:rsidRPr="00E85617" w:rsidRDefault="002B47B9" w:rsidP="00E85617">
      <w:pPr>
        <w:pStyle w:val="ListParagraph"/>
        <w:numPr>
          <w:ilvl w:val="1"/>
          <w:numId w:val="30"/>
        </w:numPr>
        <w:spacing w:line="256" w:lineRule="auto"/>
        <w:ind w:left="567" w:hanging="567"/>
        <w:jc w:val="both"/>
        <w:rPr>
          <w:rFonts w:ascii="Arial" w:hAnsi="Arial" w:cs="Arial"/>
        </w:rPr>
      </w:pPr>
      <w:r w:rsidRPr="00E85617">
        <w:rPr>
          <w:rFonts w:ascii="Arial" w:hAnsi="Arial" w:cs="Arial"/>
        </w:rPr>
        <w:t xml:space="preserve"> Sutarties BD 11.</w:t>
      </w:r>
      <w:r w:rsidR="006F5F30">
        <w:rPr>
          <w:rFonts w:ascii="Arial" w:hAnsi="Arial" w:cs="Arial"/>
        </w:rPr>
        <w:t>5</w:t>
      </w:r>
      <w:r w:rsidRPr="00E85617">
        <w:rPr>
          <w:rFonts w:ascii="Arial" w:hAnsi="Arial" w:cs="Arial"/>
        </w:rPr>
        <w:t>.3. punktas pakeičiamas ir išdėstomas taip:</w:t>
      </w:r>
    </w:p>
    <w:p w14:paraId="10548B5C" w14:textId="362716E0" w:rsidR="002B47B9" w:rsidRPr="006F5F30" w:rsidRDefault="002B47B9" w:rsidP="006F5F30">
      <w:pPr>
        <w:spacing w:line="256" w:lineRule="auto"/>
        <w:ind w:left="567"/>
        <w:jc w:val="both"/>
        <w:rPr>
          <w:rFonts w:ascii="Arial" w:hAnsi="Arial" w:cs="Arial"/>
        </w:rPr>
      </w:pPr>
      <w:r w:rsidRPr="006F5F30">
        <w:rPr>
          <w:rFonts w:ascii="Arial" w:hAnsi="Arial" w:cs="Arial"/>
        </w:rPr>
        <w:t>„11.</w:t>
      </w:r>
      <w:r w:rsidR="00461D29">
        <w:rPr>
          <w:rFonts w:ascii="Arial" w:hAnsi="Arial" w:cs="Arial"/>
        </w:rPr>
        <w:t>5</w:t>
      </w:r>
      <w:r w:rsidRPr="006F5F30">
        <w:rPr>
          <w:rFonts w:ascii="Arial" w:hAnsi="Arial" w:cs="Arial"/>
        </w:rPr>
        <w:t xml:space="preserve">.3. reikalauti, kad Klientas priimtų perduodamas Kliento užsakytas Paslaugas, atitinkančias Sutarties reikalavimus, bei išsiųstų </w:t>
      </w:r>
      <w:r w:rsidR="00FC4C54">
        <w:rPr>
          <w:rFonts w:ascii="Arial" w:hAnsi="Arial" w:cs="Arial"/>
        </w:rPr>
        <w:t xml:space="preserve">ir pasirašytų </w:t>
      </w:r>
      <w:r w:rsidRPr="006F5F30">
        <w:rPr>
          <w:rFonts w:ascii="Arial" w:hAnsi="Arial" w:cs="Arial"/>
        </w:rPr>
        <w:t>Aktą</w:t>
      </w:r>
      <w:r w:rsidR="00FC4C54">
        <w:rPr>
          <w:rFonts w:ascii="Arial" w:hAnsi="Arial" w:cs="Arial"/>
        </w:rPr>
        <w:t>, jei Paslaugos buvo suteiktos tinkamai ir laiku</w:t>
      </w:r>
      <w:r w:rsidRPr="006F5F30">
        <w:rPr>
          <w:rFonts w:ascii="Arial" w:hAnsi="Arial" w:cs="Arial"/>
        </w:rPr>
        <w:t xml:space="preserve">;“ </w:t>
      </w:r>
    </w:p>
    <w:p w14:paraId="1672FF33" w14:textId="1C635676" w:rsidR="002B47B9" w:rsidRPr="006F5F30" w:rsidRDefault="002B47B9" w:rsidP="006F5F30">
      <w:pPr>
        <w:pStyle w:val="ListParagraph"/>
        <w:numPr>
          <w:ilvl w:val="1"/>
          <w:numId w:val="30"/>
        </w:numPr>
        <w:spacing w:line="256" w:lineRule="auto"/>
        <w:ind w:left="567" w:hanging="567"/>
        <w:jc w:val="both"/>
        <w:rPr>
          <w:rFonts w:ascii="Arial" w:hAnsi="Arial" w:cs="Arial"/>
        </w:rPr>
      </w:pPr>
      <w:r w:rsidRPr="006F5F30">
        <w:rPr>
          <w:rFonts w:ascii="Arial" w:hAnsi="Arial" w:cs="Arial"/>
        </w:rPr>
        <w:t>Sutarties BD 14.7. punktas pakeičiamas ir išdėstomas taip:</w:t>
      </w:r>
    </w:p>
    <w:p w14:paraId="54B4F289" w14:textId="03E1B4BA" w:rsidR="002B47B9" w:rsidRPr="001970B3" w:rsidRDefault="002B47B9" w:rsidP="003C0A34">
      <w:pPr>
        <w:spacing w:line="256" w:lineRule="auto"/>
        <w:ind w:left="567"/>
        <w:jc w:val="both"/>
        <w:rPr>
          <w:rFonts w:ascii="Arial" w:hAnsi="Arial" w:cs="Arial"/>
        </w:rPr>
      </w:pPr>
      <w:r w:rsidRPr="001970B3">
        <w:rPr>
          <w:rFonts w:ascii="Arial" w:hAnsi="Arial" w:cs="Arial"/>
        </w:rPr>
        <w:t xml:space="preserve">„14.7. Paslaugų trūkumai šalinami Paslaugų teikėjo sąskaita, Techninėje specifikacijoje bei Sutartyje nustatyta tvarka ir terminais. Netesybos už trūkumų nepašalinimą nustatytu terminu taikomos po Paslaugų suteikimo, Klientui išsiuntus Aktą. Iki </w:t>
      </w:r>
      <w:r w:rsidR="00276DAA">
        <w:rPr>
          <w:rFonts w:ascii="Arial" w:hAnsi="Arial" w:cs="Arial"/>
        </w:rPr>
        <w:t>Akto</w:t>
      </w:r>
      <w:r w:rsidRPr="001970B3">
        <w:rPr>
          <w:rFonts w:ascii="Arial" w:hAnsi="Arial" w:cs="Arial"/>
        </w:rPr>
        <w:t xml:space="preserve"> išsiuntimo, nustačius trūkumus, jie šalinami Paslaugų teikėjo lėšomis per Techninėje specifikacijoje nustatytą terminą, Paslaugų teikėjui vėluojant, netesybos netaikomos, tačiau tokiu atveju netesybos taikomos už vėlavimą Sutartyje nustatytu terminu suteikti kokybišką Paslaugą, atitinkančią visus Pirkimo sąlygų reikalavimus.“ </w:t>
      </w:r>
    </w:p>
    <w:p w14:paraId="3CC955A6" w14:textId="42854F08" w:rsidR="002B47B9" w:rsidRPr="003C0A34" w:rsidRDefault="002B47B9" w:rsidP="003C0A34">
      <w:pPr>
        <w:pStyle w:val="ListParagraph"/>
        <w:numPr>
          <w:ilvl w:val="1"/>
          <w:numId w:val="30"/>
        </w:numPr>
        <w:spacing w:line="256" w:lineRule="auto"/>
        <w:ind w:left="567" w:hanging="567"/>
        <w:jc w:val="both"/>
        <w:rPr>
          <w:rFonts w:ascii="Arial" w:hAnsi="Arial" w:cs="Arial"/>
        </w:rPr>
      </w:pPr>
      <w:r w:rsidRPr="003C0A34">
        <w:rPr>
          <w:rFonts w:ascii="Arial" w:hAnsi="Arial" w:cs="Arial"/>
        </w:rPr>
        <w:t xml:space="preserve"> Sutarties BD 17</w:t>
      </w:r>
      <w:r w:rsidR="00A90087">
        <w:rPr>
          <w:rFonts w:ascii="Arial" w:hAnsi="Arial" w:cs="Arial"/>
        </w:rPr>
        <w:t>.11</w:t>
      </w:r>
      <w:r w:rsidRPr="003C0A34">
        <w:rPr>
          <w:rFonts w:ascii="Arial" w:hAnsi="Arial" w:cs="Arial"/>
        </w:rPr>
        <w:t>.3. punktas pripažįstamas negaliojančiu ir šiai Sutarčiai netaikomas.</w:t>
      </w:r>
    </w:p>
    <w:p w14:paraId="12E7A004" w14:textId="0788F713" w:rsidR="002B47B9" w:rsidRPr="00A90087" w:rsidRDefault="002B47B9" w:rsidP="00511026">
      <w:pPr>
        <w:pStyle w:val="ListParagraph"/>
        <w:numPr>
          <w:ilvl w:val="1"/>
          <w:numId w:val="30"/>
        </w:numPr>
        <w:spacing w:line="256" w:lineRule="auto"/>
        <w:ind w:left="567" w:hanging="567"/>
        <w:jc w:val="both"/>
        <w:rPr>
          <w:rFonts w:ascii="Arial" w:hAnsi="Arial" w:cs="Arial"/>
        </w:rPr>
      </w:pPr>
      <w:r w:rsidRPr="00A90087">
        <w:rPr>
          <w:rFonts w:ascii="Arial" w:hAnsi="Arial" w:cs="Arial"/>
        </w:rPr>
        <w:t>Sutarties BD 17</w:t>
      </w:r>
      <w:r w:rsidR="00511026">
        <w:rPr>
          <w:rFonts w:ascii="Arial" w:hAnsi="Arial" w:cs="Arial"/>
        </w:rPr>
        <w:t>.11</w:t>
      </w:r>
      <w:r w:rsidRPr="00A90087">
        <w:rPr>
          <w:rFonts w:ascii="Arial" w:hAnsi="Arial" w:cs="Arial"/>
        </w:rPr>
        <w:t>.4. punktas pakeičiamas ir išdėstomas taip:</w:t>
      </w:r>
    </w:p>
    <w:p w14:paraId="5AF283B5" w14:textId="20E78B0F" w:rsidR="002B47B9" w:rsidRPr="00511026" w:rsidRDefault="002B47B9" w:rsidP="00511026">
      <w:pPr>
        <w:spacing w:line="256" w:lineRule="auto"/>
        <w:ind w:left="567"/>
        <w:jc w:val="both"/>
        <w:rPr>
          <w:rFonts w:ascii="Arial" w:hAnsi="Arial" w:cs="Arial"/>
        </w:rPr>
      </w:pPr>
      <w:r w:rsidRPr="00511026">
        <w:rPr>
          <w:rFonts w:ascii="Arial" w:hAnsi="Arial" w:cs="Arial"/>
        </w:rPr>
        <w:t>„17</w:t>
      </w:r>
      <w:r w:rsidR="00511026" w:rsidRPr="00511026">
        <w:rPr>
          <w:rFonts w:ascii="Arial" w:hAnsi="Arial" w:cs="Arial"/>
        </w:rPr>
        <w:t>.11</w:t>
      </w:r>
      <w:r w:rsidRPr="00511026">
        <w:rPr>
          <w:rFonts w:ascii="Arial" w:hAnsi="Arial" w:cs="Arial"/>
        </w:rPr>
        <w:t xml:space="preserve">.4. Atsiskaityti Sutartyje nustatytais terminais už iki Sutarties nutraukimo kokybiškai suteiktas Paslaugas, Klientui išsiuntus Aktą. Sutarties nutraukimas neatleidžia Paslaugų teikėjo nuo pareigos grąžinti už Sutarties vykdymą gautos sumos, viršijančios faktiškai suteiktų ir perduotų Paslaugų kainą (vertinama pagal Sutartyje nustatytus įkainius arba kainą, padalintą iš kiekio, o jei įkainių ir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Paslaugų teikėjui taikomi delspinigiai, numatyti Klientui už vėlavimą laiku atsiskaityti su Paslaugų teikėju.“ </w:t>
      </w:r>
    </w:p>
    <w:p w14:paraId="0F58EC9E" w14:textId="77777777" w:rsidR="002B47B9" w:rsidRDefault="002B47B9" w:rsidP="00514E7B">
      <w:pPr>
        <w:pStyle w:val="BodyTextIndent"/>
        <w:spacing w:line="256" w:lineRule="auto"/>
        <w:ind w:left="360" w:firstLine="0"/>
        <w:rPr>
          <w:rFonts w:ascii="Arial" w:hAnsi="Arial" w:cs="Arial"/>
          <w:sz w:val="20"/>
        </w:rPr>
      </w:pPr>
    </w:p>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ListParagraph"/>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BodyTextIndent"/>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67124B7D" w:rsidR="00587641" w:rsidRDefault="00D63DD6" w:rsidP="00587641">
      <w:pPr>
        <w:pStyle w:val="BodyTextIndent"/>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w:t>
      </w:r>
    </w:p>
    <w:p w14:paraId="0BBA0E84" w14:textId="5596D598"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2. – Techninė specifikacija</w:t>
      </w:r>
      <w:r w:rsidR="00D059E1">
        <w:rPr>
          <w:rFonts w:ascii="Arial" w:hAnsi="Arial" w:cs="Arial"/>
          <w:sz w:val="20"/>
        </w:rPr>
        <w:t>;</w:t>
      </w:r>
    </w:p>
    <w:p w14:paraId="0F104C8A"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4EA73F7C" w14:textId="0A5D5B3F"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4. – Įkainio perskaičiavimas;</w:t>
      </w:r>
    </w:p>
    <w:p w14:paraId="3E51B479" w14:textId="68394720"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5. – Ūkio subjektų, Subte</w:t>
      </w:r>
      <w:r w:rsidR="00CB03A3" w:rsidRPr="00587641">
        <w:rPr>
          <w:rFonts w:ascii="Arial" w:hAnsi="Arial" w:cs="Arial"/>
          <w:sz w:val="20"/>
        </w:rPr>
        <w:t>i</w:t>
      </w:r>
      <w:r w:rsidRPr="00587641">
        <w:rPr>
          <w:rFonts w:ascii="Arial" w:hAnsi="Arial" w:cs="Arial"/>
          <w:sz w:val="20"/>
        </w:rPr>
        <w:t>kėjų sąrašas bei perduodamų sutartinių įsipareigojimų dalis;</w:t>
      </w:r>
    </w:p>
    <w:p w14:paraId="23ADC807" w14:textId="77E77EA8"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6. –  Trišalės sutarties </w:t>
      </w:r>
      <w:r w:rsidRPr="00587641">
        <w:rPr>
          <w:rFonts w:ascii="Arial" w:hAnsi="Arial" w:cs="Arial"/>
          <w:bCs/>
          <w:sz w:val="20"/>
        </w:rPr>
        <w:t>dėl tiesioginio atsiskaitymo su subteikėju</w:t>
      </w:r>
      <w:r w:rsidRPr="00587641">
        <w:rPr>
          <w:rFonts w:ascii="Arial" w:hAnsi="Arial" w:cs="Arial"/>
          <w:sz w:val="20"/>
        </w:rPr>
        <w:t xml:space="preserve"> projektas</w:t>
      </w:r>
      <w:r w:rsidR="007F75AC">
        <w:rPr>
          <w:rFonts w:ascii="Arial" w:hAnsi="Arial" w:cs="Arial"/>
          <w:sz w:val="20"/>
        </w:rPr>
        <w:t>;</w:t>
      </w:r>
    </w:p>
    <w:p w14:paraId="13A74D93" w14:textId="7D161307" w:rsidR="00891A5D" w:rsidRPr="00587641" w:rsidRDefault="00872961"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7F75AC">
        <w:rPr>
          <w:rFonts w:ascii="Arial" w:hAnsi="Arial" w:cs="Arial"/>
          <w:sz w:val="20"/>
        </w:rPr>
        <w:t>7</w:t>
      </w:r>
      <w:r w:rsidRPr="00587641">
        <w:rPr>
          <w:rFonts w:ascii="Arial" w:hAnsi="Arial" w:cs="Arial"/>
          <w:sz w:val="20"/>
        </w:rPr>
        <w:t xml:space="preserve">. </w:t>
      </w:r>
      <w:r w:rsidR="007F75AC" w:rsidRPr="00587641">
        <w:rPr>
          <w:rFonts w:ascii="Arial" w:hAnsi="Arial" w:cs="Arial"/>
          <w:sz w:val="20"/>
        </w:rPr>
        <w:t xml:space="preserve">–  </w:t>
      </w:r>
      <w:r>
        <w:rPr>
          <w:rFonts w:ascii="Arial" w:hAnsi="Arial" w:cs="Arial"/>
          <w:sz w:val="20"/>
        </w:rPr>
        <w:t>Sauga ir sveikata</w:t>
      </w:r>
      <w:r w:rsidR="007F75AC">
        <w:rPr>
          <w:rFonts w:ascii="Arial" w:hAnsi="Arial" w:cs="Arial"/>
          <w:sz w:val="20"/>
        </w:rPr>
        <w:t>.</w:t>
      </w: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7" w:name="_Ref322960634"/>
      <w:r w:rsidRPr="00C05B22">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lastRenderedPageBreak/>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lastRenderedPageBreak/>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077B40">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5BD342E9"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w:t>
      </w:r>
      <w:r w:rsidR="00483809">
        <w:rPr>
          <w:rFonts w:ascii="Arial" w:hAnsi="Arial" w:cs="Arial"/>
          <w:b/>
          <w:bCs/>
          <w:sz w:val="20"/>
        </w:rPr>
        <w:t>s</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859DFEC" w14:textId="77777777" w:rsidR="00700067" w:rsidRPr="00FE027A" w:rsidRDefault="00700067" w:rsidP="00700067">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4658"/>
        <w:gridCol w:w="1017"/>
        <w:gridCol w:w="1559"/>
        <w:gridCol w:w="2394"/>
      </w:tblGrid>
      <w:tr w:rsidR="00700067" w:rsidRPr="00E36690" w14:paraId="38A23804" w14:textId="77777777" w:rsidTr="00C8509E">
        <w:tc>
          <w:tcPr>
            <w:tcW w:w="4673" w:type="dxa"/>
            <w:shd w:val="clear" w:color="auto" w:fill="DBE5F1" w:themeFill="accent1" w:themeFillTint="33"/>
          </w:tcPr>
          <w:p w14:paraId="1AF01DCE" w14:textId="3FFE2D68" w:rsidR="00700067" w:rsidRPr="00C8509E" w:rsidRDefault="00C8509E" w:rsidP="00CB03A3">
            <w:pPr>
              <w:pStyle w:val="BodyTextIndent"/>
              <w:spacing w:line="259" w:lineRule="auto"/>
              <w:ind w:firstLine="0"/>
              <w:jc w:val="center"/>
              <w:rPr>
                <w:rFonts w:ascii="Arial" w:hAnsi="Arial" w:cs="Arial"/>
                <w:b/>
                <w:bCs/>
                <w:sz w:val="20"/>
              </w:rPr>
            </w:pPr>
            <w:r w:rsidRPr="00C8509E">
              <w:rPr>
                <w:rFonts w:ascii="Arial" w:hAnsi="Arial" w:cs="Arial"/>
                <w:b/>
                <w:bCs/>
                <w:sz w:val="20"/>
              </w:rPr>
              <w:t>Pirkimo objektas</w:t>
            </w:r>
          </w:p>
        </w:tc>
        <w:tc>
          <w:tcPr>
            <w:tcW w:w="992" w:type="dxa"/>
            <w:shd w:val="clear" w:color="auto" w:fill="DBE5F1" w:themeFill="accent1" w:themeFillTint="33"/>
          </w:tcPr>
          <w:p w14:paraId="08B41CBD" w14:textId="77777777" w:rsidR="00700067" w:rsidRPr="00C8509E" w:rsidRDefault="00700067" w:rsidP="00CB03A3">
            <w:pPr>
              <w:pStyle w:val="BodyTextIndent"/>
              <w:spacing w:line="259" w:lineRule="auto"/>
              <w:ind w:firstLine="0"/>
              <w:jc w:val="center"/>
              <w:rPr>
                <w:rFonts w:ascii="Arial" w:hAnsi="Arial" w:cs="Arial"/>
                <w:b/>
                <w:bCs/>
                <w:sz w:val="20"/>
              </w:rPr>
            </w:pPr>
            <w:r w:rsidRPr="00C8509E">
              <w:rPr>
                <w:rFonts w:ascii="Arial" w:hAnsi="Arial" w:cs="Arial"/>
                <w:b/>
                <w:bCs/>
                <w:sz w:val="20"/>
              </w:rPr>
              <w:t>Mato vienetas</w:t>
            </w:r>
          </w:p>
        </w:tc>
        <w:tc>
          <w:tcPr>
            <w:tcW w:w="1560" w:type="dxa"/>
            <w:shd w:val="clear" w:color="auto" w:fill="DBE5F1" w:themeFill="accent1" w:themeFillTint="33"/>
          </w:tcPr>
          <w:p w14:paraId="00BF3B48" w14:textId="0A8940D6" w:rsidR="00700067" w:rsidRPr="00C8509E" w:rsidRDefault="00700067" w:rsidP="00CB03A3">
            <w:pPr>
              <w:pStyle w:val="BodyTextIndent"/>
              <w:spacing w:line="259" w:lineRule="auto"/>
              <w:ind w:firstLine="0"/>
              <w:jc w:val="center"/>
              <w:rPr>
                <w:rFonts w:ascii="Arial" w:hAnsi="Arial" w:cs="Arial"/>
                <w:b/>
                <w:bCs/>
                <w:sz w:val="20"/>
              </w:rPr>
            </w:pPr>
            <w:r w:rsidRPr="00C8509E">
              <w:rPr>
                <w:rFonts w:ascii="Arial" w:hAnsi="Arial" w:cs="Arial"/>
                <w:b/>
                <w:bCs/>
                <w:sz w:val="20"/>
              </w:rPr>
              <w:t>Preliminarus kiekis</w:t>
            </w:r>
            <w:r w:rsidR="009A2CE4" w:rsidRPr="00C8509E">
              <w:rPr>
                <w:rFonts w:ascii="Arial" w:hAnsi="Arial" w:cs="Arial"/>
                <w:b/>
                <w:bCs/>
                <w:sz w:val="20"/>
              </w:rPr>
              <w:t>, kg</w:t>
            </w:r>
          </w:p>
        </w:tc>
        <w:tc>
          <w:tcPr>
            <w:tcW w:w="2403" w:type="dxa"/>
            <w:shd w:val="clear" w:color="auto" w:fill="DBE5F1" w:themeFill="accent1" w:themeFillTint="33"/>
          </w:tcPr>
          <w:p w14:paraId="4351EA9C" w14:textId="1B148809" w:rsidR="00700067" w:rsidRPr="00C8509E" w:rsidRDefault="00483809" w:rsidP="00CB03A3">
            <w:pPr>
              <w:pStyle w:val="BodyTextIndent"/>
              <w:spacing w:line="259" w:lineRule="auto"/>
              <w:ind w:firstLine="0"/>
              <w:jc w:val="center"/>
              <w:rPr>
                <w:rFonts w:ascii="Arial" w:hAnsi="Arial" w:cs="Arial"/>
                <w:b/>
                <w:bCs/>
                <w:sz w:val="20"/>
              </w:rPr>
            </w:pPr>
            <w:r w:rsidRPr="00C8509E">
              <w:rPr>
                <w:rFonts w:ascii="Arial" w:hAnsi="Arial" w:cs="Arial"/>
                <w:b/>
                <w:bCs/>
                <w:sz w:val="20"/>
              </w:rPr>
              <w:t>Vieno kg įkainis Eur be PVM</w:t>
            </w:r>
          </w:p>
        </w:tc>
      </w:tr>
      <w:tr w:rsidR="00855CD7" w:rsidRPr="00FE027A" w14:paraId="52341739" w14:textId="77777777" w:rsidTr="00C6336C">
        <w:tc>
          <w:tcPr>
            <w:tcW w:w="4673" w:type="dxa"/>
            <w:vAlign w:val="center"/>
          </w:tcPr>
          <w:p w14:paraId="424BD27C" w14:textId="3797160F" w:rsidR="00855CD7" w:rsidRPr="00855CD7" w:rsidRDefault="00855CD7" w:rsidP="00855CD7">
            <w:pPr>
              <w:pStyle w:val="BodyTextIndent"/>
              <w:spacing w:line="259" w:lineRule="auto"/>
              <w:ind w:firstLine="0"/>
              <w:rPr>
                <w:rFonts w:ascii="Arial" w:hAnsi="Arial" w:cs="Arial"/>
                <w:sz w:val="20"/>
              </w:rPr>
            </w:pPr>
            <w:r w:rsidRPr="00855CD7">
              <w:rPr>
                <w:rFonts w:ascii="Arial" w:hAnsi="Arial" w:cs="Arial"/>
                <w:sz w:val="20"/>
                <w:lang w:eastAsia="lt-LT"/>
              </w:rPr>
              <w:t xml:space="preserve">Smėlio iš </w:t>
            </w:r>
            <w:proofErr w:type="spellStart"/>
            <w:r w:rsidRPr="00855CD7">
              <w:rPr>
                <w:rFonts w:ascii="Arial" w:hAnsi="Arial" w:cs="Arial"/>
                <w:sz w:val="20"/>
                <w:lang w:eastAsia="lt-LT"/>
              </w:rPr>
              <w:t>pseudoverdančiųjų</w:t>
            </w:r>
            <w:proofErr w:type="spellEnd"/>
            <w:r w:rsidRPr="00855CD7">
              <w:rPr>
                <w:rFonts w:ascii="Arial" w:hAnsi="Arial" w:cs="Arial"/>
                <w:sz w:val="20"/>
                <w:lang w:eastAsia="lt-LT"/>
              </w:rPr>
              <w:t xml:space="preserve"> sluoksnių atliekų tvarkymo paslaugos</w:t>
            </w:r>
            <w:r>
              <w:rPr>
                <w:rFonts w:ascii="Arial" w:hAnsi="Arial" w:cs="Arial"/>
                <w:sz w:val="20"/>
                <w:lang w:eastAsia="lt-LT"/>
              </w:rPr>
              <w:t xml:space="preserve"> (kodas 10 01 24)</w:t>
            </w:r>
          </w:p>
        </w:tc>
        <w:tc>
          <w:tcPr>
            <w:tcW w:w="992" w:type="dxa"/>
          </w:tcPr>
          <w:p w14:paraId="7E8A6141" w14:textId="77777777" w:rsidR="00855CD7" w:rsidRDefault="00855CD7" w:rsidP="00C6336C">
            <w:pPr>
              <w:pStyle w:val="BodyTextIndent"/>
              <w:spacing w:line="259" w:lineRule="auto"/>
              <w:ind w:firstLine="0"/>
              <w:jc w:val="center"/>
              <w:rPr>
                <w:rFonts w:ascii="Arial" w:hAnsi="Arial" w:cs="Arial"/>
                <w:sz w:val="20"/>
              </w:rPr>
            </w:pPr>
          </w:p>
          <w:p w14:paraId="71D6C180" w14:textId="35023E36" w:rsidR="00855CD7" w:rsidRPr="00FE027A" w:rsidRDefault="00855CD7" w:rsidP="00C6336C">
            <w:pPr>
              <w:pStyle w:val="BodyTextIndent"/>
              <w:spacing w:line="259" w:lineRule="auto"/>
              <w:ind w:firstLine="0"/>
              <w:jc w:val="center"/>
              <w:rPr>
                <w:rFonts w:ascii="Arial" w:hAnsi="Arial" w:cs="Arial"/>
                <w:sz w:val="20"/>
              </w:rPr>
            </w:pPr>
            <w:r>
              <w:rPr>
                <w:rFonts w:ascii="Arial" w:hAnsi="Arial" w:cs="Arial"/>
                <w:sz w:val="20"/>
              </w:rPr>
              <w:t>kg</w:t>
            </w:r>
          </w:p>
        </w:tc>
        <w:tc>
          <w:tcPr>
            <w:tcW w:w="1560" w:type="dxa"/>
          </w:tcPr>
          <w:p w14:paraId="36F206B6" w14:textId="77777777" w:rsidR="00C8509E" w:rsidRDefault="00C8509E" w:rsidP="00C6336C">
            <w:pPr>
              <w:pStyle w:val="BodyTextIndent"/>
              <w:spacing w:line="259" w:lineRule="auto"/>
              <w:ind w:firstLine="0"/>
              <w:jc w:val="center"/>
              <w:rPr>
                <w:rFonts w:ascii="Arial" w:hAnsi="Arial" w:cs="Arial"/>
                <w:sz w:val="20"/>
              </w:rPr>
            </w:pPr>
          </w:p>
          <w:p w14:paraId="56CA3F43" w14:textId="2297B9CA" w:rsidR="00C8509E" w:rsidRPr="00FE027A" w:rsidRDefault="00C8509E" w:rsidP="00C6336C">
            <w:pPr>
              <w:pStyle w:val="BodyTextIndent"/>
              <w:spacing w:line="259" w:lineRule="auto"/>
              <w:ind w:firstLine="0"/>
              <w:jc w:val="center"/>
              <w:rPr>
                <w:rFonts w:ascii="Arial" w:hAnsi="Arial" w:cs="Arial"/>
                <w:sz w:val="20"/>
              </w:rPr>
            </w:pPr>
            <w:r>
              <w:rPr>
                <w:rFonts w:ascii="Arial" w:hAnsi="Arial" w:cs="Arial"/>
                <w:sz w:val="20"/>
              </w:rPr>
              <w:t>800000</w:t>
            </w:r>
          </w:p>
        </w:tc>
        <w:tc>
          <w:tcPr>
            <w:tcW w:w="2403" w:type="dxa"/>
          </w:tcPr>
          <w:p w14:paraId="27E9DF9B" w14:textId="77777777" w:rsidR="00855CD7" w:rsidRPr="00FE027A" w:rsidRDefault="00855CD7" w:rsidP="00855CD7">
            <w:pPr>
              <w:pStyle w:val="BodyTextIndent"/>
              <w:spacing w:line="259" w:lineRule="auto"/>
              <w:ind w:firstLine="0"/>
              <w:rPr>
                <w:rFonts w:ascii="Arial" w:hAnsi="Arial" w:cs="Arial"/>
                <w:sz w:val="20"/>
              </w:rPr>
            </w:pPr>
          </w:p>
        </w:tc>
      </w:tr>
    </w:tbl>
    <w:p w14:paraId="4F8B021D" w14:textId="77777777" w:rsidR="00700067" w:rsidRPr="00FE027A" w:rsidRDefault="00700067" w:rsidP="00700067">
      <w:pPr>
        <w:pStyle w:val="BodyTextIndent"/>
        <w:spacing w:line="259" w:lineRule="auto"/>
        <w:ind w:firstLine="0"/>
        <w:rPr>
          <w:rFonts w:ascii="Arial" w:hAnsi="Arial" w:cs="Arial"/>
          <w:sz w:val="20"/>
        </w:rPr>
      </w:pPr>
      <w:r w:rsidRPr="00FE027A">
        <w:rPr>
          <w:rFonts w:ascii="Arial" w:hAnsi="Arial" w:cs="Arial"/>
          <w:sz w:val="20"/>
        </w:rPr>
        <w:t xml:space="preserve"> </w:t>
      </w:r>
    </w:p>
    <w:p w14:paraId="22DCF2BF" w14:textId="411CB4AB" w:rsidR="00700067" w:rsidRPr="00FE027A" w:rsidRDefault="00700067" w:rsidP="00700067">
      <w:pPr>
        <w:spacing w:line="259" w:lineRule="auto"/>
        <w:jc w:val="both"/>
        <w:rPr>
          <w:rFonts w:ascii="Arial" w:hAnsi="Arial" w:cs="Arial"/>
        </w:rPr>
      </w:pPr>
      <w:bookmarkStart w:id="9" w:name="_Hlk23170008"/>
      <w:r w:rsidRPr="48609D98">
        <w:rPr>
          <w:rFonts w:ascii="Arial" w:hAnsi="Arial" w:cs="Arial"/>
        </w:rPr>
        <w:t xml:space="preserve">Vadovaujantis Viešųjų pirkimų tarnybos direktoriaus patvirtinta Kainodaros taisyklių nustatymo metodika, Paslaugų kiekis nustatomas maksimalia Paslaugų įsigijimui skirta lėšų suma, kuri nurodyta Sutarties SD 2.3. punkte. Lentelėje nurodytas Paslaugų kiekis yra preliminarus, ir gali būti keičiamas (didėti ar mažėti nuo kiekvienos eilutės kiekio), neviršijant Bendros sutarties kainos. </w:t>
      </w:r>
    </w:p>
    <w:p w14:paraId="52E07838" w14:textId="0BC48A44" w:rsidR="00700067" w:rsidRPr="00FE027A" w:rsidRDefault="00700067" w:rsidP="009A2CE4">
      <w:pPr>
        <w:spacing w:line="259" w:lineRule="auto"/>
        <w:jc w:val="both"/>
        <w:rPr>
          <w:rFonts w:ascii="Arial" w:hAnsi="Arial" w:cs="Arial"/>
        </w:rPr>
      </w:pPr>
      <w:r w:rsidRPr="48609D98">
        <w:rPr>
          <w:rFonts w:ascii="Arial" w:hAnsi="Arial" w:cs="Arial"/>
        </w:rPr>
        <w:t>Paslaugos perkamos pagal Kliento poreikį, Klientas neįsipareigoja išpirkti visų Paslaugų</w:t>
      </w:r>
      <w:r w:rsidR="009A2CE4">
        <w:rPr>
          <w:rFonts w:ascii="Arial" w:hAnsi="Arial" w:cs="Arial"/>
        </w:rPr>
        <w:t xml:space="preserve"> ar bet kurios jų dalies</w:t>
      </w:r>
      <w:r w:rsidRPr="48609D98">
        <w:rPr>
          <w:rFonts w:ascii="Arial" w:hAnsi="Arial" w:cs="Arial"/>
        </w:rPr>
        <w:t xml:space="preserve">. </w:t>
      </w:r>
      <w:bookmarkEnd w:id="9"/>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56743C11" w14:textId="77777777" w:rsidR="0029639D" w:rsidRPr="00FE027A" w:rsidRDefault="0029639D" w:rsidP="0029639D">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5 </w:t>
      </w:r>
    </w:p>
    <w:p w14:paraId="39E76B82" w14:textId="77777777" w:rsidR="0029639D" w:rsidRDefault="0029639D" w:rsidP="0029639D">
      <w:pPr>
        <w:pStyle w:val="BodyTextIndent"/>
        <w:spacing w:line="259" w:lineRule="auto"/>
        <w:jc w:val="right"/>
        <w:rPr>
          <w:rFonts w:ascii="Arial" w:hAnsi="Arial" w:cs="Arial"/>
          <w:sz w:val="20"/>
        </w:rPr>
      </w:pPr>
    </w:p>
    <w:p w14:paraId="7E143B68" w14:textId="77777777" w:rsidR="0029639D" w:rsidRDefault="0029639D" w:rsidP="0029639D">
      <w:pPr>
        <w:pStyle w:val="BodyTextIndent"/>
        <w:spacing w:line="259" w:lineRule="auto"/>
        <w:jc w:val="right"/>
        <w:rPr>
          <w:rFonts w:ascii="Arial" w:hAnsi="Arial" w:cs="Arial"/>
          <w:sz w:val="20"/>
        </w:rPr>
      </w:pPr>
    </w:p>
    <w:p w14:paraId="6937F52C" w14:textId="77777777" w:rsidR="0029639D" w:rsidRPr="00321A06" w:rsidRDefault="0029639D" w:rsidP="0029639D">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0E793BCE" w14:textId="77777777" w:rsidR="0029639D" w:rsidRDefault="0029639D" w:rsidP="0029639D">
      <w:pPr>
        <w:tabs>
          <w:tab w:val="center" w:pos="4153"/>
          <w:tab w:val="right" w:pos="8306"/>
        </w:tabs>
        <w:ind w:left="851"/>
        <w:contextualSpacing/>
        <w:rPr>
          <w:rFonts w:ascii="Arial" w:hAnsi="Arial" w:cs="Arial"/>
        </w:rPr>
      </w:pPr>
    </w:p>
    <w:p w14:paraId="5BF819BD" w14:textId="77777777" w:rsidR="0029639D" w:rsidRPr="00321A06" w:rsidRDefault="0029639D" w:rsidP="0029639D">
      <w:pPr>
        <w:tabs>
          <w:tab w:val="center" w:pos="4153"/>
          <w:tab w:val="right" w:pos="8306"/>
        </w:tabs>
        <w:ind w:left="851"/>
        <w:contextualSpacing/>
        <w:rPr>
          <w:rFonts w:ascii="Arial" w:hAnsi="Arial" w:cs="Arial"/>
        </w:rPr>
      </w:pPr>
    </w:p>
    <w:p w14:paraId="58004193" w14:textId="77777777" w:rsidR="0029639D" w:rsidRPr="00321A06" w:rsidRDefault="00536BAF" w:rsidP="0029639D">
      <w:pPr>
        <w:rPr>
          <w:rFonts w:ascii="Arial" w:hAnsi="Arial" w:cs="Arial"/>
        </w:rPr>
      </w:pPr>
      <w:sdt>
        <w:sdtPr>
          <w:rPr>
            <w:rFonts w:ascii="Arial" w:hAnsi="Arial" w:cs="Arial"/>
          </w:rPr>
          <w:id w:val="-1369212571"/>
          <w:placeholder>
            <w:docPart w:val="92A4013F15644F8AA1B53B17D9A0CAB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9639D">
            <w:rPr>
              <w:rFonts w:ascii="Arial" w:hAnsi="Arial" w:cs="Arial"/>
            </w:rPr>
            <w:t>Įkainiai</w:t>
          </w:r>
        </w:sdtContent>
      </w:sdt>
      <w:r w:rsidR="0029639D">
        <w:rPr>
          <w:rFonts w:ascii="Arial" w:hAnsi="Arial" w:cs="Arial"/>
        </w:rPr>
        <w:t xml:space="preserve"> Sutarties galiojimo laikotarpiu bus perskaičiuojami (-a) tokiomis sąlygomis:</w:t>
      </w:r>
      <w:r w:rsidR="0029639D">
        <w:rPr>
          <w:rFonts w:ascii="Arial" w:hAnsi="Arial" w:cs="Arial"/>
        </w:rPr>
        <w:br/>
      </w:r>
    </w:p>
    <w:p w14:paraId="1CE07D0C" w14:textId="77777777" w:rsidR="0029639D" w:rsidRDefault="0029639D" w:rsidP="0029639D">
      <w:pPr>
        <w:numPr>
          <w:ilvl w:val="0"/>
          <w:numId w:val="31"/>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sidRPr="00D63815">
        <w:rPr>
          <w:rFonts w:ascii="Arial" w:hAnsi="Arial" w:cs="Arial"/>
        </w:rPr>
        <w:t xml:space="preserve">atliekamas ne anksčiau kaip po </w:t>
      </w:r>
      <w:sdt>
        <w:sdtPr>
          <w:rPr>
            <w:rFonts w:ascii="Arial" w:hAnsi="Arial" w:cs="Arial"/>
          </w:rPr>
          <w:id w:val="-1623687646"/>
          <w:placeholder>
            <w:docPart w:val="D70AC11667984ECD845736A239ECD24A"/>
          </w:placeholder>
          <w:dropDownList>
            <w:listItem w:displayText="[Pasirinkti]" w:value="[Pasirinkti]"/>
            <w:listItem w:displayText="6" w:value="6"/>
            <w:listItem w:displayText="12" w:value="12"/>
          </w:dropDownList>
        </w:sdtPr>
        <w:sdtEndPr/>
        <w:sdtContent>
          <w:r w:rsidRPr="00D63815">
            <w:rPr>
              <w:rFonts w:ascii="Arial" w:hAnsi="Arial" w:cs="Arial"/>
            </w:rPr>
            <w:t>12</w:t>
          </w:r>
        </w:sdtContent>
      </w:sdt>
      <w:r w:rsidRPr="00D63815">
        <w:rPr>
          <w:rFonts w:ascii="Arial" w:hAnsi="Arial" w:cs="Arial"/>
        </w:rPr>
        <w:t xml:space="preserve"> mėn. nuo Sutarties įsigaliojimo dienos, vėlesni perskaičiavimai – praėjus ne mažiau kaip </w:t>
      </w:r>
      <w:sdt>
        <w:sdtPr>
          <w:rPr>
            <w:rFonts w:ascii="Arial" w:hAnsi="Arial" w:cs="Arial"/>
          </w:rPr>
          <w:id w:val="116736472"/>
          <w:placeholder>
            <w:docPart w:val="905ECA8BB21346B58F0AC8081C62B0C3"/>
          </w:placeholder>
          <w:dropDownList>
            <w:listItem w:displayText="[Pasirinkti]" w:value="[Pasirinkti]"/>
            <w:listItem w:displayText="6" w:value="6"/>
            <w:listItem w:displayText="12" w:value="12"/>
          </w:dropDownList>
        </w:sdtPr>
        <w:sdtEndPr/>
        <w:sdtContent>
          <w:r w:rsidRPr="00D63815">
            <w:rPr>
              <w:rFonts w:ascii="Arial" w:hAnsi="Arial" w:cs="Arial"/>
            </w:rPr>
            <w:t>12</w:t>
          </w:r>
        </w:sdtContent>
      </w:sdt>
      <w:r w:rsidRPr="00D63815">
        <w:rPr>
          <w:rFonts w:ascii="Arial" w:hAnsi="Arial" w:cs="Arial"/>
        </w:rPr>
        <w:t xml:space="preserve"> mėn. nuo </w:t>
      </w:r>
      <w:r w:rsidRPr="0022427F">
        <w:rPr>
          <w:rFonts w:ascii="Arial" w:hAnsi="Arial" w:cs="Arial"/>
        </w:rPr>
        <w:t>paskutinio perskaičiavimo dienos</w:t>
      </w:r>
      <w:r w:rsidRPr="00327CD9">
        <w:rPr>
          <w:rFonts w:ascii="Arial" w:hAnsi="Arial" w:cs="Arial"/>
        </w:rPr>
        <w:t xml:space="preserve">; </w:t>
      </w:r>
    </w:p>
    <w:p w14:paraId="6B29E443" w14:textId="77777777" w:rsidR="0029639D" w:rsidRDefault="0029639D" w:rsidP="0029639D">
      <w:pPr>
        <w:numPr>
          <w:ilvl w:val="0"/>
          <w:numId w:val="31"/>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A36EA7">
        <w:rPr>
          <w:rFonts w:ascii="Arial" w:hAnsi="Arial" w:cs="Arial"/>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6F358A583C62481681175B3B9048F87A"/>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4126D34E" w14:textId="77777777" w:rsidR="0029639D" w:rsidRPr="00CF0B4F" w:rsidRDefault="0029639D" w:rsidP="0029639D">
      <w:pPr>
        <w:numPr>
          <w:ilvl w:val="0"/>
          <w:numId w:val="31"/>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09851FA5" w14:textId="77777777" w:rsidR="0029639D" w:rsidRPr="00321A06" w:rsidRDefault="0029639D" w:rsidP="0029639D">
      <w:pPr>
        <w:ind w:left="709" w:hanging="7"/>
        <w:contextualSpacing/>
        <w:rPr>
          <w:rFonts w:ascii="Arial" w:hAnsi="Arial" w:cs="Arial"/>
        </w:rPr>
      </w:pPr>
    </w:p>
    <w:p w14:paraId="531BBB48" w14:textId="77777777" w:rsidR="0029639D" w:rsidRPr="00321A06" w:rsidRDefault="0029639D" w:rsidP="0029639D">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75B10300" wp14:editId="22CD09C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 xml:space="preserve">perskaičiuota (-i) </w:t>
      </w:r>
      <w:sdt>
        <w:sdtPr>
          <w:rPr>
            <w:rFonts w:ascii="Arial" w:hAnsi="Arial" w:cs="Arial"/>
          </w:rPr>
          <w:id w:val="-1784875981"/>
          <w:placeholder>
            <w:docPart w:val="7589ABAAC59347B09717BFDE2B1F0F0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9EC97CA" w14:textId="77777777" w:rsidR="0029639D" w:rsidRPr="00321A06" w:rsidRDefault="0029639D" w:rsidP="0029639D">
      <w:pPr>
        <w:ind w:left="709" w:hanging="7"/>
        <w:contextualSpacing/>
        <w:rPr>
          <w:rFonts w:ascii="Arial" w:hAnsi="Arial" w:cs="Arial"/>
        </w:rPr>
      </w:pPr>
    </w:p>
    <w:p w14:paraId="34880A08" w14:textId="77777777" w:rsidR="0029639D" w:rsidRDefault="0029639D" w:rsidP="0029639D">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 xml:space="preserve">Sutartyje numatyta (-i) </w:t>
      </w:r>
      <w:sdt>
        <w:sdtPr>
          <w:rPr>
            <w:rFonts w:ascii="Arial" w:hAnsi="Arial" w:cs="Arial"/>
          </w:rPr>
          <w:id w:val="-314191532"/>
          <w:placeholder>
            <w:docPart w:val="15AC7A09509648A1B39C2677A2B93A0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61F5B317" w14:textId="77777777" w:rsidR="0029639D" w:rsidRPr="00321A06" w:rsidRDefault="0029639D" w:rsidP="0029639D">
      <w:pPr>
        <w:ind w:left="709" w:hanging="7"/>
        <w:contextualSpacing/>
        <w:rPr>
          <w:rFonts w:ascii="Arial" w:hAnsi="Arial" w:cs="Arial"/>
        </w:rPr>
      </w:pPr>
    </w:p>
    <w:p w14:paraId="29E45F8F" w14:textId="77777777" w:rsidR="0029639D" w:rsidRPr="00321A06" w:rsidRDefault="0029639D" w:rsidP="0029639D">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932C17F" w14:textId="77777777" w:rsidR="0029639D" w:rsidRPr="00321A06" w:rsidRDefault="0029639D" w:rsidP="0029639D">
      <w:pPr>
        <w:ind w:left="709" w:hanging="7"/>
        <w:contextualSpacing/>
        <w:rPr>
          <w:rFonts w:ascii="Arial" w:hAnsi="Arial" w:cs="Arial"/>
        </w:rPr>
      </w:pPr>
    </w:p>
    <w:p w14:paraId="6B360917" w14:textId="77777777" w:rsidR="0029639D" w:rsidRPr="00A36EA7" w:rsidRDefault="0029639D" w:rsidP="0029639D">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CE02E7860991483E9C549788AE4273B9"/>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89CF20B16FD640CB8C4F61453CF4DE7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3079D09" w14:textId="77777777" w:rsidR="0029639D" w:rsidRPr="00321A06" w:rsidRDefault="0029639D" w:rsidP="0029639D">
      <w:pPr>
        <w:rPr>
          <w:rFonts w:ascii="Arial" w:hAnsi="Arial" w:cs="Arial"/>
        </w:rPr>
      </w:pPr>
    </w:p>
    <w:p w14:paraId="2620287B" w14:textId="77777777" w:rsidR="0029639D" w:rsidRDefault="0029639D" w:rsidP="0029639D">
      <w:pPr>
        <w:numPr>
          <w:ilvl w:val="0"/>
          <w:numId w:val="31"/>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ABDB1BA" w14:textId="45653A74" w:rsidR="0029639D" w:rsidRDefault="0029639D" w:rsidP="0029639D">
      <w:pPr>
        <w:numPr>
          <w:ilvl w:val="1"/>
          <w:numId w:val="31"/>
        </w:numPr>
        <w:tabs>
          <w:tab w:val="left" w:pos="284"/>
          <w:tab w:val="left" w:pos="709"/>
          <w:tab w:val="left" w:pos="851"/>
        </w:tabs>
        <w:contextualSpacing/>
        <w:jc w:val="both"/>
        <w:rPr>
          <w:rFonts w:ascii="Arial" w:hAnsi="Arial" w:cs="Arial"/>
        </w:rPr>
      </w:pPr>
      <w:r w:rsidRPr="00BB30DE">
        <w:rPr>
          <w:rFonts w:ascii="Arial" w:hAnsi="Arial" w:cs="Arial"/>
        </w:rPr>
        <w:t xml:space="preserve">Kai Suinteresuota Šalis yra </w:t>
      </w:r>
      <w:r w:rsidR="00426C96">
        <w:rPr>
          <w:rFonts w:ascii="Arial" w:hAnsi="Arial" w:cs="Arial"/>
        </w:rPr>
        <w:t>Klientas</w:t>
      </w:r>
      <w:r w:rsidRPr="00BB30DE">
        <w:rPr>
          <w:rFonts w:ascii="Arial" w:hAnsi="Arial" w:cs="Arial"/>
        </w:rPr>
        <w:t xml:space="preserve"> – </w:t>
      </w:r>
      <w:r w:rsidR="00426C96">
        <w:rPr>
          <w:rFonts w:ascii="Arial" w:hAnsi="Arial" w:cs="Arial"/>
        </w:rPr>
        <w:t>Klientas</w:t>
      </w:r>
      <w:r w:rsidRPr="00BB30DE">
        <w:rPr>
          <w:rFonts w:ascii="Arial" w:hAnsi="Arial" w:cs="Arial"/>
        </w:rPr>
        <w:t xml:space="preserve">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1A580B82" w14:textId="049FC5F3" w:rsidR="0029639D" w:rsidRPr="00BB30DE" w:rsidRDefault="0029639D" w:rsidP="0029639D">
      <w:pPr>
        <w:numPr>
          <w:ilvl w:val="1"/>
          <w:numId w:val="31"/>
        </w:numPr>
        <w:tabs>
          <w:tab w:val="left" w:pos="284"/>
          <w:tab w:val="left" w:pos="709"/>
          <w:tab w:val="left" w:pos="851"/>
        </w:tabs>
        <w:contextualSpacing/>
        <w:jc w:val="both"/>
        <w:rPr>
          <w:rFonts w:ascii="Arial" w:hAnsi="Arial" w:cs="Arial"/>
        </w:rPr>
      </w:pPr>
      <w:r w:rsidRPr="00BB30DE">
        <w:rPr>
          <w:rFonts w:ascii="Arial" w:hAnsi="Arial" w:cs="Arial"/>
        </w:rPr>
        <w:t xml:space="preserve">Kai Suinteresuota Šalis yra </w:t>
      </w:r>
      <w:bookmarkStart w:id="10" w:name="_Hlk211948473"/>
      <w:r w:rsidR="00426C96">
        <w:rPr>
          <w:rFonts w:ascii="Arial" w:hAnsi="Arial" w:cs="Arial"/>
        </w:rPr>
        <w:t xml:space="preserve">Paslaugų teikėjas </w:t>
      </w:r>
      <w:bookmarkEnd w:id="10"/>
      <w:r w:rsidRPr="00BB30DE">
        <w:rPr>
          <w:rFonts w:ascii="Arial" w:hAnsi="Arial" w:cs="Arial"/>
        </w:rPr>
        <w:t xml:space="preserve">–  </w:t>
      </w:r>
      <w:r w:rsidR="00426C96" w:rsidRPr="00426C96">
        <w:rPr>
          <w:rFonts w:ascii="Arial" w:hAnsi="Arial" w:cs="Arial"/>
        </w:rPr>
        <w:t>Paslaugų teikėjas</w:t>
      </w:r>
      <w:r w:rsidRPr="00BB30DE">
        <w:rPr>
          <w:rFonts w:ascii="Arial" w:hAnsi="Arial" w:cs="Arial"/>
        </w:rPr>
        <w:t xml:space="preserve"> pateikia </w:t>
      </w:r>
      <w:r w:rsidR="002C7966">
        <w:rPr>
          <w:rFonts w:ascii="Arial" w:hAnsi="Arial" w:cs="Arial"/>
        </w:rPr>
        <w:t xml:space="preserve">Klientui </w:t>
      </w:r>
      <w:r w:rsidRPr="00BB30DE">
        <w:rPr>
          <w:rFonts w:ascii="Arial" w:hAnsi="Arial" w:cs="Arial"/>
        </w:rPr>
        <w:t xml:space="preserve">prašymą dėl perskaičiavimo. </w:t>
      </w:r>
      <w:r w:rsidR="002C7966">
        <w:rPr>
          <w:rFonts w:ascii="Arial" w:hAnsi="Arial" w:cs="Arial"/>
        </w:rPr>
        <w:t>Klientas</w:t>
      </w:r>
      <w:r w:rsidRPr="00BB30DE">
        <w:rPr>
          <w:rFonts w:ascii="Arial" w:hAnsi="Arial" w:cs="Arial"/>
        </w:rPr>
        <w:t xml:space="preserve">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3EBE3306" w14:textId="77777777" w:rsidR="0029639D" w:rsidRDefault="0029639D" w:rsidP="0029639D">
      <w:pPr>
        <w:numPr>
          <w:ilvl w:val="0"/>
          <w:numId w:val="31"/>
        </w:numPr>
        <w:tabs>
          <w:tab w:val="left" w:pos="284"/>
          <w:tab w:val="left" w:pos="709"/>
          <w:tab w:val="left" w:pos="851"/>
        </w:tabs>
        <w:ind w:left="0" w:firstLine="426"/>
        <w:contextualSpacing/>
        <w:jc w:val="both"/>
        <w:rPr>
          <w:rFonts w:ascii="Arial" w:hAnsi="Arial" w:cs="Arial"/>
        </w:rPr>
      </w:pPr>
      <w:bookmarkStart w:id="11" w:name="_Hlk207780316"/>
      <w:r>
        <w:rPr>
          <w:rFonts w:ascii="Arial" w:hAnsi="Arial" w:cs="Arial"/>
        </w:rPr>
        <w:t>Paslaugų teikėjas</w:t>
      </w:r>
      <w:r w:rsidRPr="00BB30DE">
        <w:rPr>
          <w:rFonts w:ascii="Arial" w:hAnsi="Arial" w:cs="Arial"/>
        </w:rPr>
        <w:t xml:space="preserve"> </w:t>
      </w:r>
      <w:bookmarkEnd w:id="11"/>
      <w:r w:rsidRPr="00BB30DE">
        <w:rPr>
          <w:rFonts w:ascii="Arial" w:hAnsi="Arial" w:cs="Arial"/>
        </w:rPr>
        <w:t>per 3 darbo dienas turi patvirtinti perskaičiuotą (-</w:t>
      </w:r>
      <w:proofErr w:type="spellStart"/>
      <w:r w:rsidRPr="00BB30DE">
        <w:rPr>
          <w:rFonts w:ascii="Arial" w:hAnsi="Arial" w:cs="Arial"/>
        </w:rPr>
        <w:t>us</w:t>
      </w:r>
      <w:proofErr w:type="spellEnd"/>
      <w:r w:rsidRPr="00BB30DE">
        <w:rPr>
          <w:rFonts w:ascii="Arial" w:hAnsi="Arial" w:cs="Arial"/>
        </w:rPr>
        <w:t xml:space="preserve">) kainą / įkainius arba raštu pateikti pastabas dėl kainos / įkainių perskaičiavimo. </w:t>
      </w:r>
      <w:r>
        <w:rPr>
          <w:rFonts w:ascii="Arial" w:hAnsi="Arial" w:cs="Arial"/>
        </w:rPr>
        <w:t>Paslaugų teikėjui</w:t>
      </w:r>
      <w:r w:rsidRPr="00BB30DE">
        <w:rPr>
          <w:rFonts w:ascii="Arial" w:hAnsi="Arial" w:cs="Arial"/>
        </w:rPr>
        <w:t xml:space="preserve"> per 3 darbo dienas raštu nepatvirtinus perskaičiuotos (-ų) kainos / įkainių arba raštu nepateikus pastabų, yra laikoma, kad perskaičiavimui pritarta, o </w:t>
      </w:r>
      <w:r>
        <w:rPr>
          <w:rFonts w:ascii="Arial" w:hAnsi="Arial" w:cs="Arial"/>
        </w:rPr>
        <w:t>Kliento</w:t>
      </w:r>
      <w:r w:rsidRPr="00BB30DE">
        <w:rPr>
          <w:rFonts w:ascii="Arial" w:hAnsi="Arial" w:cs="Arial"/>
        </w:rPr>
        <w:t xml:space="preserve"> pateiktas pranešimas apie pakeistą (-</w:t>
      </w:r>
      <w:proofErr w:type="spellStart"/>
      <w:r w:rsidRPr="00BB30DE">
        <w:rPr>
          <w:rFonts w:ascii="Arial" w:hAnsi="Arial" w:cs="Arial"/>
        </w:rPr>
        <w:t>us</w:t>
      </w:r>
      <w:proofErr w:type="spellEnd"/>
      <w:r w:rsidRPr="00BB30DE">
        <w:rPr>
          <w:rFonts w:ascii="Arial" w:hAnsi="Arial" w:cs="Arial"/>
        </w:rPr>
        <w:t xml:space="preserve">) kainą / įkainius įsigalioja, jei pranešime nenurodyta kita, vėlesnė data, ir laikomas neatskiriama Sutarties dalimi. </w:t>
      </w:r>
      <w:r>
        <w:rPr>
          <w:rFonts w:ascii="Arial" w:hAnsi="Arial" w:cs="Arial"/>
        </w:rPr>
        <w:t>Paslaugų teikėjui</w:t>
      </w:r>
      <w:r w:rsidRPr="00BB30DE">
        <w:rPr>
          <w:rFonts w:ascii="Arial" w:hAnsi="Arial" w:cs="Arial"/>
        </w:rPr>
        <w:t xml:space="preserve"> per nurodytą terminą pateikus pastabas dėl perskaičiavimo, </w:t>
      </w:r>
      <w:r>
        <w:rPr>
          <w:rFonts w:ascii="Arial" w:hAnsi="Arial" w:cs="Arial"/>
        </w:rPr>
        <w:t>Klientas</w:t>
      </w:r>
      <w:r w:rsidRPr="00BB30DE">
        <w:rPr>
          <w:rFonts w:ascii="Arial" w:hAnsi="Arial" w:cs="Arial"/>
        </w:rPr>
        <w:t xml:space="preserve">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w:t>
      </w:r>
      <w:r w:rsidRPr="005C7018">
        <w:rPr>
          <w:rFonts w:ascii="Arial" w:hAnsi="Arial" w:cs="Arial"/>
        </w:rPr>
        <w:t>Paslaugų teikėj</w:t>
      </w:r>
      <w:r>
        <w:rPr>
          <w:rFonts w:ascii="Arial" w:hAnsi="Arial" w:cs="Arial"/>
        </w:rPr>
        <w:t xml:space="preserve">ui </w:t>
      </w:r>
      <w:r w:rsidRPr="00BB30DE">
        <w:rPr>
          <w:rFonts w:ascii="Arial" w:hAnsi="Arial" w:cs="Arial"/>
        </w:rPr>
        <w:t xml:space="preserve">pakartotinai suderinti šiame punkte nustatyta tvarka. </w:t>
      </w:r>
    </w:p>
    <w:p w14:paraId="21B83AE2" w14:textId="77777777" w:rsidR="0029639D" w:rsidRDefault="0029639D" w:rsidP="0029639D">
      <w:pPr>
        <w:numPr>
          <w:ilvl w:val="0"/>
          <w:numId w:val="31"/>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Už Paslaugas užsakytas  iki perskaičiavimo įsigaliojimo, </w:t>
      </w:r>
      <w:r>
        <w:rPr>
          <w:rFonts w:ascii="Arial" w:hAnsi="Arial" w:cs="Arial"/>
        </w:rPr>
        <w:t>Klientas</w:t>
      </w:r>
      <w:r w:rsidRPr="00BB30DE">
        <w:rPr>
          <w:rFonts w:ascii="Arial" w:hAnsi="Arial" w:cs="Arial"/>
        </w:rPr>
        <w:t xml:space="preserve"> apmoka taikant iki tol galiojusią (-</w:t>
      </w:r>
      <w:proofErr w:type="spellStart"/>
      <w:r w:rsidRPr="00BB30DE">
        <w:rPr>
          <w:rFonts w:ascii="Arial" w:hAnsi="Arial" w:cs="Arial"/>
        </w:rPr>
        <w:t>us</w:t>
      </w:r>
      <w:proofErr w:type="spellEnd"/>
      <w:r w:rsidRPr="00BB30DE">
        <w:rPr>
          <w:rFonts w:ascii="Arial" w:hAnsi="Arial" w:cs="Arial"/>
        </w:rPr>
        <w:t>) įkainius, o už Paslaugas, užsakytas po</w:t>
      </w:r>
      <w:r w:rsidRPr="00BB30DE">
        <w:rPr>
          <w:rFonts w:ascii="Arial" w:hAnsi="Arial" w:cs="Arial"/>
          <w:color w:val="FF0000"/>
        </w:rPr>
        <w:t xml:space="preserve"> </w:t>
      </w:r>
      <w:r w:rsidRPr="00BB30DE">
        <w:rPr>
          <w:rFonts w:ascii="Arial" w:hAnsi="Arial" w:cs="Arial"/>
        </w:rPr>
        <w:t xml:space="preserve">perskaičiavimo įsigaliojimo, </w:t>
      </w:r>
      <w:r w:rsidRPr="00B75B74">
        <w:rPr>
          <w:rFonts w:ascii="Arial" w:hAnsi="Arial" w:cs="Arial"/>
        </w:rPr>
        <w:t>Paslaugų teikėj</w:t>
      </w:r>
      <w:r>
        <w:rPr>
          <w:rFonts w:ascii="Arial" w:hAnsi="Arial" w:cs="Arial"/>
        </w:rPr>
        <w:t>ui</w:t>
      </w:r>
      <w:r w:rsidRPr="00BB30DE">
        <w:rPr>
          <w:rFonts w:ascii="Arial" w:hAnsi="Arial" w:cs="Arial"/>
        </w:rPr>
        <w:t xml:space="preserve">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33B7B171" w14:textId="77777777" w:rsidR="0029639D" w:rsidRPr="00BB30DE" w:rsidRDefault="0029639D" w:rsidP="0029639D">
      <w:pPr>
        <w:numPr>
          <w:ilvl w:val="0"/>
          <w:numId w:val="31"/>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291EFE84" w14:textId="77777777" w:rsidR="0029639D" w:rsidRDefault="0029639D" w:rsidP="0029639D">
      <w:pPr>
        <w:pStyle w:val="BodyTextIndent"/>
        <w:ind w:left="7920" w:firstLine="0"/>
        <w:rPr>
          <w:rFonts w:ascii="Arial" w:hAnsi="Arial" w:cs="Arial"/>
          <w:sz w:val="20"/>
        </w:rPr>
      </w:pPr>
    </w:p>
    <w:p w14:paraId="2516C5DA" w14:textId="77777777" w:rsidR="0029639D" w:rsidRDefault="0029639D" w:rsidP="0029639D">
      <w:pPr>
        <w:pStyle w:val="BodyTextIndent"/>
        <w:ind w:left="7920" w:firstLine="0"/>
        <w:rPr>
          <w:rFonts w:ascii="Arial" w:hAnsi="Arial" w:cs="Arial"/>
          <w:sz w:val="20"/>
        </w:rPr>
      </w:pPr>
    </w:p>
    <w:p w14:paraId="571C1F36" w14:textId="77777777" w:rsidR="0029639D" w:rsidRDefault="0029639D" w:rsidP="7DEBEEA4">
      <w:pPr>
        <w:pStyle w:val="BodyTextIndent"/>
        <w:spacing w:line="259" w:lineRule="auto"/>
        <w:jc w:val="right"/>
        <w:rPr>
          <w:rFonts w:ascii="Arial" w:hAnsi="Arial" w:cs="Arial"/>
          <w:sz w:val="20"/>
        </w:rPr>
      </w:pPr>
    </w:p>
    <w:p w14:paraId="59CA17E5" w14:textId="77777777" w:rsidR="0029639D" w:rsidRDefault="0029639D" w:rsidP="7DEBEEA4">
      <w:pPr>
        <w:pStyle w:val="BodyTextIndent"/>
        <w:spacing w:line="259" w:lineRule="auto"/>
        <w:jc w:val="right"/>
        <w:rPr>
          <w:rFonts w:ascii="Arial" w:hAnsi="Arial" w:cs="Arial"/>
          <w:sz w:val="20"/>
        </w:rPr>
      </w:pPr>
    </w:p>
    <w:p w14:paraId="585925A5" w14:textId="77777777" w:rsidR="0029639D" w:rsidRDefault="0029639D" w:rsidP="7DEBEEA4">
      <w:pPr>
        <w:pStyle w:val="BodyTextIndent"/>
        <w:spacing w:line="259" w:lineRule="auto"/>
        <w:jc w:val="right"/>
        <w:rPr>
          <w:rFonts w:ascii="Arial" w:hAnsi="Arial" w:cs="Arial"/>
          <w:sz w:val="20"/>
        </w:rPr>
      </w:pPr>
    </w:p>
    <w:p w14:paraId="565C6E08" w14:textId="77777777" w:rsidR="0029639D" w:rsidRDefault="0029639D" w:rsidP="7DEBEEA4">
      <w:pPr>
        <w:pStyle w:val="BodyTextIndent"/>
        <w:spacing w:line="259" w:lineRule="auto"/>
        <w:jc w:val="right"/>
        <w:rPr>
          <w:rFonts w:ascii="Arial" w:hAnsi="Arial" w:cs="Arial"/>
          <w:sz w:val="20"/>
        </w:rPr>
      </w:pPr>
    </w:p>
    <w:p w14:paraId="256F0D0F" w14:textId="77777777" w:rsidR="0029639D" w:rsidRDefault="0029639D" w:rsidP="7DEBEEA4">
      <w:pPr>
        <w:pStyle w:val="BodyTextIndent"/>
        <w:spacing w:line="259" w:lineRule="auto"/>
        <w:jc w:val="right"/>
        <w:rPr>
          <w:rFonts w:ascii="Arial" w:hAnsi="Arial" w:cs="Arial"/>
          <w:sz w:val="20"/>
        </w:rPr>
      </w:pPr>
    </w:p>
    <w:p w14:paraId="3BB6305F" w14:textId="77777777" w:rsidR="0029639D" w:rsidRDefault="0029639D" w:rsidP="7DEBEEA4">
      <w:pPr>
        <w:pStyle w:val="BodyTextIndent"/>
        <w:spacing w:line="259" w:lineRule="auto"/>
        <w:jc w:val="right"/>
        <w:rPr>
          <w:rFonts w:ascii="Arial" w:hAnsi="Arial" w:cs="Arial"/>
          <w:sz w:val="20"/>
        </w:rPr>
      </w:pPr>
    </w:p>
    <w:p w14:paraId="2E9F6620" w14:textId="77777777" w:rsidR="0029639D" w:rsidRDefault="0029639D" w:rsidP="7DEBEEA4">
      <w:pPr>
        <w:pStyle w:val="BodyTextIndent"/>
        <w:spacing w:line="259" w:lineRule="auto"/>
        <w:jc w:val="right"/>
        <w:rPr>
          <w:rFonts w:ascii="Arial" w:hAnsi="Arial" w:cs="Arial"/>
          <w:sz w:val="20"/>
        </w:rPr>
      </w:pPr>
    </w:p>
    <w:p w14:paraId="6FAC0E3B" w14:textId="77777777" w:rsidR="0029639D" w:rsidRDefault="0029639D" w:rsidP="7DEBEEA4">
      <w:pPr>
        <w:pStyle w:val="BodyTextIndent"/>
        <w:spacing w:line="259" w:lineRule="auto"/>
        <w:jc w:val="right"/>
        <w:rPr>
          <w:rFonts w:ascii="Arial" w:hAnsi="Arial" w:cs="Arial"/>
          <w:sz w:val="20"/>
        </w:rPr>
      </w:pPr>
    </w:p>
    <w:p w14:paraId="5585624F" w14:textId="77777777" w:rsidR="0029639D" w:rsidRDefault="0029639D" w:rsidP="7DEBEEA4">
      <w:pPr>
        <w:pStyle w:val="BodyTextIndent"/>
        <w:spacing w:line="259" w:lineRule="auto"/>
        <w:jc w:val="right"/>
        <w:rPr>
          <w:rFonts w:ascii="Arial" w:hAnsi="Arial" w:cs="Arial"/>
          <w:sz w:val="20"/>
        </w:rPr>
      </w:pPr>
    </w:p>
    <w:p w14:paraId="58F19174" w14:textId="77777777" w:rsidR="0029639D" w:rsidRDefault="0029639D" w:rsidP="7DEBEEA4">
      <w:pPr>
        <w:pStyle w:val="BodyTextIndent"/>
        <w:spacing w:line="259" w:lineRule="auto"/>
        <w:jc w:val="right"/>
        <w:rPr>
          <w:rFonts w:ascii="Arial" w:hAnsi="Arial" w:cs="Arial"/>
          <w:sz w:val="20"/>
        </w:rPr>
      </w:pPr>
    </w:p>
    <w:p w14:paraId="4E9677A1" w14:textId="77777777" w:rsidR="0029639D" w:rsidRDefault="0029639D" w:rsidP="7DEBEEA4">
      <w:pPr>
        <w:pStyle w:val="BodyTextIndent"/>
        <w:spacing w:line="259" w:lineRule="auto"/>
        <w:jc w:val="right"/>
        <w:rPr>
          <w:rFonts w:ascii="Arial" w:hAnsi="Arial" w:cs="Arial"/>
          <w:sz w:val="20"/>
        </w:rPr>
      </w:pPr>
    </w:p>
    <w:p w14:paraId="0B45FF4A" w14:textId="77777777" w:rsidR="0029639D" w:rsidRDefault="0029639D" w:rsidP="7DEBEEA4">
      <w:pPr>
        <w:pStyle w:val="BodyTextIndent"/>
        <w:spacing w:line="259" w:lineRule="auto"/>
        <w:jc w:val="right"/>
        <w:rPr>
          <w:rFonts w:ascii="Arial" w:hAnsi="Arial" w:cs="Arial"/>
          <w:sz w:val="20"/>
        </w:rPr>
      </w:pPr>
    </w:p>
    <w:p w14:paraId="440727AE" w14:textId="77777777" w:rsidR="0029639D" w:rsidRDefault="0029639D" w:rsidP="7DEBEEA4">
      <w:pPr>
        <w:pStyle w:val="BodyTextIndent"/>
        <w:spacing w:line="259" w:lineRule="auto"/>
        <w:jc w:val="right"/>
        <w:rPr>
          <w:rFonts w:ascii="Arial" w:hAnsi="Arial" w:cs="Arial"/>
          <w:sz w:val="20"/>
        </w:rPr>
      </w:pPr>
    </w:p>
    <w:p w14:paraId="07EC51DE" w14:textId="77777777" w:rsidR="0029639D" w:rsidRDefault="0029639D" w:rsidP="7DEBEEA4">
      <w:pPr>
        <w:pStyle w:val="BodyTextIndent"/>
        <w:spacing w:line="259" w:lineRule="auto"/>
        <w:jc w:val="right"/>
        <w:rPr>
          <w:rFonts w:ascii="Arial" w:hAnsi="Arial" w:cs="Arial"/>
          <w:sz w:val="20"/>
        </w:rPr>
      </w:pPr>
    </w:p>
    <w:p w14:paraId="0099DDCA" w14:textId="77777777" w:rsidR="00B60883" w:rsidRDefault="00B60883" w:rsidP="7DEBEEA4">
      <w:pPr>
        <w:pStyle w:val="BodyTextIndent"/>
        <w:spacing w:line="259" w:lineRule="auto"/>
        <w:jc w:val="right"/>
        <w:rPr>
          <w:rFonts w:ascii="Arial" w:hAnsi="Arial" w:cs="Arial"/>
          <w:sz w:val="20"/>
        </w:rPr>
      </w:pPr>
    </w:p>
    <w:p w14:paraId="1311EF2F" w14:textId="33E8AF4D"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603D7DDC"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66466FC4"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5A36A7">
          <w:headerReference w:type="even" r:id="rId14"/>
          <w:footerReference w:type="default" r:id="rId15"/>
          <w:footerReference w:type="first" r:id="rId16"/>
          <w:pgSz w:w="11906" w:h="16838"/>
          <w:pgMar w:top="683" w:right="567" w:bottom="1134" w:left="1701" w:header="1135" w:footer="720" w:gutter="0"/>
          <w:cols w:space="720"/>
          <w:titlePg/>
        </w:sectPr>
      </w:pPr>
    </w:p>
    <w:p w14:paraId="59384AEE" w14:textId="4205E096" w:rsidR="00B67230" w:rsidRDefault="00B67230" w:rsidP="00B67230">
      <w:pPr>
        <w:pStyle w:val="BodyTextIndent"/>
        <w:spacing w:after="60"/>
        <w:ind w:firstLine="0"/>
        <w:jc w:val="right"/>
        <w:rPr>
          <w:rFonts w:ascii="Arial" w:hAnsi="Arial" w:cs="Arial"/>
          <w:sz w:val="20"/>
        </w:rPr>
      </w:pPr>
      <w:r w:rsidRPr="00CC53AB">
        <w:rPr>
          <w:rFonts w:ascii="Arial" w:hAnsi="Arial" w:cs="Arial"/>
          <w:sz w:val="20"/>
        </w:rPr>
        <w:lastRenderedPageBreak/>
        <w:t xml:space="preserve">Sutarties </w:t>
      </w:r>
      <w:r w:rsidR="00525BA5">
        <w:rPr>
          <w:rFonts w:ascii="Arial" w:hAnsi="Arial" w:cs="Arial"/>
          <w:sz w:val="20"/>
        </w:rPr>
        <w:t xml:space="preserve">SD </w:t>
      </w:r>
      <w:r w:rsidRPr="00CC53AB">
        <w:rPr>
          <w:rFonts w:ascii="Arial" w:hAnsi="Arial" w:cs="Arial"/>
          <w:sz w:val="20"/>
        </w:rPr>
        <w:t xml:space="preserve">priedas Nr. </w:t>
      </w:r>
      <w:r w:rsidR="00C8509E">
        <w:rPr>
          <w:rFonts w:ascii="Arial" w:hAnsi="Arial" w:cs="Arial"/>
          <w:sz w:val="20"/>
        </w:rPr>
        <w:t>7</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5D0093BB" w14:textId="77777777" w:rsidR="004309C7" w:rsidRPr="009E472D" w:rsidRDefault="004309C7" w:rsidP="004309C7">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7A304CB0" w14:textId="77777777" w:rsidR="004309C7" w:rsidRPr="009E472D" w:rsidRDefault="004309C7" w:rsidP="004309C7">
      <w:pPr>
        <w:ind w:left="-567"/>
        <w:textAlignment w:val="baseline"/>
        <w:rPr>
          <w:rFonts w:ascii="Arial" w:hAnsi="Arial" w:cs="Arial"/>
          <w:lang w:eastAsia="lt-LT"/>
        </w:rPr>
      </w:pPr>
    </w:p>
    <w:p w14:paraId="29FB016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1D70F9C6"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22AED5C"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13E0A064" w14:textId="77777777" w:rsidR="004309C7" w:rsidRPr="00077BB5"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B75D81F" w14:textId="77777777" w:rsidR="004309C7" w:rsidRDefault="004309C7" w:rsidP="004309C7">
      <w:pPr>
        <w:pStyle w:val="ListParagraph"/>
        <w:tabs>
          <w:tab w:val="left" w:pos="426"/>
        </w:tabs>
        <w:ind w:left="0"/>
        <w:jc w:val="both"/>
        <w:textAlignment w:val="baseline"/>
        <w:rPr>
          <w:rFonts w:ascii="Arial" w:hAnsi="Arial" w:cs="Arial"/>
          <w:lang w:eastAsia="lt-LT"/>
        </w:rPr>
      </w:pPr>
    </w:p>
    <w:p w14:paraId="62F0F527" w14:textId="77777777" w:rsidR="004309C7" w:rsidRPr="009E472D" w:rsidRDefault="004309C7" w:rsidP="004309C7">
      <w:pPr>
        <w:pStyle w:val="ListParagraph"/>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50F9B57B" w14:textId="77777777" w:rsidR="004309C7" w:rsidRPr="009E472D" w:rsidRDefault="004309C7" w:rsidP="004309C7">
      <w:pPr>
        <w:pStyle w:val="ListParagraph"/>
        <w:tabs>
          <w:tab w:val="left" w:pos="426"/>
        </w:tabs>
        <w:ind w:left="360"/>
        <w:jc w:val="both"/>
        <w:textAlignment w:val="baseline"/>
        <w:rPr>
          <w:rFonts w:ascii="Arial" w:hAnsi="Arial" w:cs="Arial"/>
          <w:lang w:eastAsia="lt-LT"/>
        </w:rPr>
      </w:pPr>
    </w:p>
    <w:p w14:paraId="16B40122"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129C39D7"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0E63A155" w14:textId="77777777" w:rsidR="004309C7" w:rsidRDefault="004309C7" w:rsidP="004309C7">
      <w:pPr>
        <w:pStyle w:val="ListParagraph"/>
        <w:tabs>
          <w:tab w:val="left" w:pos="426"/>
        </w:tabs>
        <w:ind w:left="0"/>
        <w:jc w:val="both"/>
        <w:textAlignment w:val="baseline"/>
        <w:rPr>
          <w:rFonts w:ascii="Arial" w:hAnsi="Arial" w:cs="Arial"/>
          <w:lang w:eastAsia="lt-LT"/>
        </w:rPr>
      </w:pPr>
    </w:p>
    <w:p w14:paraId="1F310483" w14:textId="77777777" w:rsidR="004309C7" w:rsidRPr="006A665B" w:rsidRDefault="004309C7" w:rsidP="004309C7">
      <w:pPr>
        <w:pStyle w:val="ListParagraph"/>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3686C5C5" w14:textId="77777777" w:rsidR="004309C7" w:rsidRDefault="004309C7" w:rsidP="004309C7">
      <w:pPr>
        <w:tabs>
          <w:tab w:val="left" w:pos="426"/>
        </w:tabs>
        <w:jc w:val="both"/>
        <w:textAlignment w:val="baseline"/>
        <w:rPr>
          <w:rFonts w:ascii="Arial" w:hAnsi="Arial" w:cs="Arial"/>
          <w:lang w:eastAsia="lt-LT"/>
        </w:rPr>
      </w:pPr>
    </w:p>
    <w:p w14:paraId="6B5DE889" w14:textId="60B83F1B"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w:t>
      </w:r>
      <w:r w:rsidR="000640BD">
        <w:rPr>
          <w:rFonts w:ascii="Arial" w:hAnsi="Arial" w:cs="Arial"/>
          <w:lang w:eastAsia="lt-LT"/>
        </w:rPr>
        <w:t xml:space="preserve"> (ar jų dalies)</w:t>
      </w:r>
      <w:r>
        <w:rPr>
          <w:rFonts w:ascii="Arial" w:hAnsi="Arial" w:cs="Arial"/>
          <w:lang w:eastAsia="lt-LT"/>
        </w:rPr>
        <w:t xml:space="preserve"> teikimą</w:t>
      </w:r>
      <w:r w:rsidRPr="006A665B">
        <w:rPr>
          <w:rFonts w:ascii="Arial" w:hAnsi="Arial" w:cs="Arial"/>
          <w:lang w:eastAsia="lt-LT"/>
        </w:rPr>
        <w:t>, jeigu nustato grubius darbuotojų saugos ir gaisrinės saugos reikalavimų pažeidimus, iki jų pašalinimo.  </w:t>
      </w:r>
    </w:p>
    <w:p w14:paraId="0CAEC509" w14:textId="223870D4"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sidR="0016689D">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27C9A816"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E422835"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4B0D7FC0"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5FEAC463"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4C7CE96C"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F13BDCE"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6365856A"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48BC1DD5"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w:t>
      </w:r>
      <w:r w:rsidRPr="00C96F6F">
        <w:rPr>
          <w:rFonts w:ascii="Arial" w:hAnsi="Arial" w:cs="Arial"/>
          <w:lang w:eastAsia="lt-LT"/>
        </w:rPr>
        <w:lastRenderedPageBreak/>
        <w:t xml:space="preserve">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73D1448D" w14:textId="77777777" w:rsidR="004309C7" w:rsidRPr="00C96F6F"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3E3FBCB3" w14:textId="26D142BB"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16689D">
        <w:rPr>
          <w:rFonts w:ascii="Arial" w:hAnsi="Arial" w:cs="Arial"/>
          <w:lang w:eastAsia="lt-LT"/>
        </w:rPr>
        <w:t xml:space="preserve"> (ar jų dalies)</w:t>
      </w:r>
      <w:r>
        <w:rPr>
          <w:rFonts w:ascii="Arial" w:hAnsi="Arial" w:cs="Arial"/>
          <w:lang w:eastAsia="lt-LT"/>
        </w:rPr>
        <w:t xml:space="preserve"> teikimą</w:t>
      </w:r>
      <w:r w:rsidRPr="006A665B">
        <w:rPr>
          <w:rFonts w:ascii="Arial" w:hAnsi="Arial" w:cs="Arial"/>
          <w:lang w:eastAsia="lt-LT"/>
        </w:rPr>
        <w:t xml:space="preserve"> dėl grubių saugos darbe ar gaisrinės saugos reikalavimų pažeidimų 3.2 punkte numatytais atvejais</w:t>
      </w:r>
      <w:r w:rsidR="0016689D">
        <w:rPr>
          <w:rFonts w:ascii="Arial" w:hAnsi="Arial" w:cs="Arial"/>
          <w:lang w:eastAsia="lt-LT"/>
        </w:rPr>
        <w:t xml:space="preserve"> (išskyrus</w:t>
      </w:r>
      <w:r w:rsidR="004315F4">
        <w:rPr>
          <w:rFonts w:ascii="Arial" w:hAnsi="Arial" w:cs="Arial"/>
          <w:lang w:eastAsia="lt-LT"/>
        </w:rPr>
        <w:t xml:space="preserve">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sidR="001D7AEA">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w:t>
      </w:r>
      <w:r w:rsidR="001D7AEA">
        <w:rPr>
          <w:rFonts w:ascii="Arial" w:hAnsi="Arial" w:cs="Arial"/>
          <w:lang w:eastAsia="lt-LT"/>
        </w:rPr>
        <w:t xml:space="preserve"> (</w:t>
      </w:r>
      <w:r w:rsidR="001D7AEA"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Paslaugų</w:t>
      </w:r>
      <w:r w:rsidR="001111D4">
        <w:rPr>
          <w:rFonts w:ascii="Arial" w:hAnsi="Arial" w:cs="Arial"/>
          <w:lang w:eastAsia="lt-LT"/>
        </w:rPr>
        <w:t xml:space="preserve"> </w:t>
      </w:r>
      <w:r w:rsidR="001111D4"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2E36F306" w14:textId="711647BE"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sidR="00D879B8">
        <w:rPr>
          <w:rFonts w:ascii="Arial" w:hAnsi="Arial" w:cs="Arial"/>
          <w:lang w:eastAsia="lt-LT"/>
        </w:rPr>
        <w:t xml:space="preserve"> </w:t>
      </w:r>
      <w:r w:rsidR="00D879B8"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0D15F869" w14:textId="77777777" w:rsidR="004309C7"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EE795B6" w14:textId="77777777" w:rsidR="004309C7" w:rsidRPr="00C96F6F" w:rsidRDefault="004309C7" w:rsidP="004309C7">
      <w:pPr>
        <w:pStyle w:val="ListParagraph"/>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567181F" w14:textId="4B2C5076"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D879B8">
        <w:rPr>
          <w:rFonts w:ascii="Arial" w:hAnsi="Arial" w:cs="Arial"/>
          <w:lang w:eastAsia="lt-LT"/>
        </w:rPr>
        <w:t xml:space="preserve"> </w:t>
      </w:r>
      <w:r w:rsidR="00D879B8"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4F152F28" w14:textId="4968D4DE"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sidR="00AB2D47">
        <w:rPr>
          <w:rFonts w:ascii="Arial" w:hAnsi="Arial" w:cs="Arial"/>
          <w:lang w:eastAsia="lt-LT"/>
        </w:rPr>
        <w:t xml:space="preserve"> </w:t>
      </w:r>
      <w:r w:rsidR="00AB2D47"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sidR="00AB2D47">
        <w:rPr>
          <w:rFonts w:ascii="Arial" w:hAnsi="Arial" w:cs="Arial"/>
          <w:lang w:eastAsia="lt-LT"/>
        </w:rPr>
        <w:t xml:space="preserve"> </w:t>
      </w:r>
      <w:r w:rsidR="00AB2D47"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7ABEFFD3" w14:textId="77777777" w:rsidR="004309C7"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0C6929E2" w14:textId="77777777" w:rsidR="004309C7" w:rsidRPr="00C96F6F" w:rsidRDefault="004309C7" w:rsidP="004309C7">
      <w:pPr>
        <w:pStyle w:val="ListParagraph"/>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77777777" w:rsidR="004309C7" w:rsidRPr="00FD32AB" w:rsidRDefault="004309C7" w:rsidP="004309C7">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rsidTr="00B73D3F">
        <w:trPr>
          <w:trHeight w:val="300"/>
        </w:trPr>
        <w:tc>
          <w:tcPr>
            <w:tcW w:w="4785" w:type="dxa"/>
            <w:tcBorders>
              <w:top w:val="nil"/>
              <w:left w:val="nil"/>
              <w:bottom w:val="nil"/>
              <w:right w:val="nil"/>
            </w:tcBorders>
            <w:hideMark/>
          </w:tcPr>
          <w:p w14:paraId="2A11C5E2" w14:textId="77777777" w:rsidR="004309C7" w:rsidRPr="00FD32AB" w:rsidRDefault="004309C7" w:rsidP="00B73D3F">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0BD1F610" w14:textId="77777777"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10D9781E"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01E1C223"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DE3D246"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 </w:t>
            </w:r>
          </w:p>
          <w:p w14:paraId="2806D02D"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p w14:paraId="286D14DB"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p w14:paraId="7BC5EC79"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77777777" w:rsidR="004309C7" w:rsidRPr="00FD32AB" w:rsidRDefault="004309C7" w:rsidP="00B73D3F">
            <w:pPr>
              <w:textAlignment w:val="baseline"/>
              <w:rPr>
                <w:sz w:val="24"/>
                <w:szCs w:val="24"/>
                <w:lang w:eastAsia="lt-LT"/>
              </w:rPr>
            </w:pPr>
            <w:r w:rsidRPr="00FD32AB">
              <w:rPr>
                <w:rFonts w:ascii="Arial" w:hAnsi="Arial" w:cs="Arial"/>
                <w:b/>
                <w:bCs/>
                <w:lang w:eastAsia="lt-LT"/>
              </w:rPr>
              <w:t>Klientas </w:t>
            </w:r>
            <w:r w:rsidRPr="00FD32AB">
              <w:rPr>
                <w:rFonts w:ascii="Arial" w:hAnsi="Arial" w:cs="Arial"/>
                <w:lang w:eastAsia="lt-LT"/>
              </w:rPr>
              <w:t> </w:t>
            </w:r>
          </w:p>
          <w:p w14:paraId="745BB04C"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C8740A0" w14:textId="77777777" w:rsidR="004309C7" w:rsidRPr="00FD32AB" w:rsidRDefault="004309C7" w:rsidP="00B73D3F">
            <w:pPr>
              <w:textAlignment w:val="baseline"/>
              <w:rPr>
                <w:sz w:val="24"/>
                <w:szCs w:val="24"/>
                <w:lang w:eastAsia="lt-LT"/>
              </w:rPr>
            </w:pPr>
            <w:r w:rsidRPr="00FD32AB">
              <w:rPr>
                <w:rFonts w:ascii="Arial" w:hAnsi="Arial" w:cs="Arial"/>
                <w:lang w:eastAsia="lt-LT"/>
              </w:rPr>
              <w:t>Pavadinimas  </w:t>
            </w:r>
          </w:p>
          <w:p w14:paraId="6BC7456A"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56BEE71F" w14:textId="77777777" w:rsidR="004309C7" w:rsidRPr="00FD32AB" w:rsidRDefault="004309C7" w:rsidP="00B73D3F">
            <w:pPr>
              <w:textAlignment w:val="baseline"/>
              <w:rPr>
                <w:sz w:val="24"/>
                <w:szCs w:val="24"/>
                <w:lang w:eastAsia="lt-LT"/>
              </w:rPr>
            </w:pPr>
            <w:r w:rsidRPr="00FD32AB">
              <w:rPr>
                <w:rFonts w:ascii="Arial" w:hAnsi="Arial" w:cs="Arial"/>
                <w:lang w:eastAsia="lt-LT"/>
              </w:rPr>
              <w:t> </w:t>
            </w:r>
          </w:p>
          <w:p w14:paraId="7046A702" w14:textId="77777777" w:rsidR="004309C7" w:rsidRPr="00FD32AB" w:rsidRDefault="004309C7" w:rsidP="00B73D3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6181F621"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p w14:paraId="51CC3A50"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w:t>
            </w:r>
          </w:p>
          <w:p w14:paraId="22E5DF3D" w14:textId="77777777" w:rsidR="004309C7" w:rsidRPr="00FD32AB" w:rsidRDefault="004309C7" w:rsidP="00B73D3F">
            <w:pPr>
              <w:jc w:val="center"/>
              <w:textAlignment w:val="baseline"/>
              <w:rPr>
                <w:sz w:val="24"/>
                <w:szCs w:val="24"/>
                <w:lang w:eastAsia="lt-LT"/>
              </w:rPr>
            </w:pPr>
            <w:r w:rsidRPr="00FD32AB">
              <w:rPr>
                <w:rFonts w:ascii="Arial" w:hAnsi="Arial" w:cs="Arial"/>
                <w:lang w:eastAsia="lt-LT"/>
              </w:rPr>
              <w:t> _____________________________________ </w:t>
            </w:r>
          </w:p>
          <w:p w14:paraId="67B1E845" w14:textId="77777777" w:rsidR="004309C7" w:rsidRPr="00FD32AB" w:rsidRDefault="004309C7" w:rsidP="00B73D3F">
            <w:pPr>
              <w:textAlignment w:val="baseline"/>
              <w:rPr>
                <w:sz w:val="24"/>
                <w:szCs w:val="24"/>
                <w:lang w:eastAsia="lt-LT"/>
              </w:rPr>
            </w:pPr>
            <w:r w:rsidRPr="00FD32AB">
              <w:rPr>
                <w:rFonts w:ascii="Arial" w:hAnsi="Arial" w:cs="Arial"/>
                <w:lang w:eastAsia="lt-LT"/>
              </w:rPr>
              <w:t>(pareigos, vardas, pavardė, parašas) </w:t>
            </w:r>
          </w:p>
        </w:tc>
      </w:tr>
    </w:tbl>
    <w:p w14:paraId="0EDECE29" w14:textId="77777777" w:rsidR="001C65F0" w:rsidRDefault="001C65F0" w:rsidP="00C8509E">
      <w:pPr>
        <w:textAlignment w:val="baseline"/>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82AE0" w14:textId="77777777" w:rsidR="00BD014B" w:rsidRDefault="00BD014B">
      <w:r>
        <w:separator/>
      </w:r>
    </w:p>
  </w:endnote>
  <w:endnote w:type="continuationSeparator" w:id="0">
    <w:p w14:paraId="6CB9A54A" w14:textId="77777777" w:rsidR="00BD014B" w:rsidRDefault="00BD014B">
      <w:r>
        <w:continuationSeparator/>
      </w:r>
    </w:p>
  </w:endnote>
  <w:endnote w:type="continuationNotice" w:id="1">
    <w:p w14:paraId="092DBB06" w14:textId="77777777" w:rsidR="00BD014B" w:rsidRDefault="00BD0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02E413A0"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C056C9">
      <w:rPr>
        <w:rFonts w:ascii="Arial" w:hAnsi="Arial" w:cs="Arial"/>
        <w:i/>
        <w:iCs/>
        <w:sz w:val="16"/>
        <w:szCs w:val="16"/>
      </w:rPr>
      <w:t>22 (20250723)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7A3DA" w14:textId="77777777" w:rsidR="00BD014B" w:rsidRDefault="00BD014B">
      <w:r>
        <w:separator/>
      </w:r>
    </w:p>
  </w:footnote>
  <w:footnote w:type="continuationSeparator" w:id="0">
    <w:p w14:paraId="52D5B21C" w14:textId="77777777" w:rsidR="00BD014B" w:rsidRDefault="00BD014B">
      <w:r>
        <w:continuationSeparator/>
      </w:r>
    </w:p>
  </w:footnote>
  <w:footnote w:type="continuationNotice" w:id="1">
    <w:p w14:paraId="15A0B299" w14:textId="77777777" w:rsidR="00BD014B" w:rsidRDefault="00BD01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813C66A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D57C0F"/>
    <w:multiLevelType w:val="multilevel"/>
    <w:tmpl w:val="2616A2E8"/>
    <w:lvl w:ilvl="0">
      <w:start w:val="8"/>
      <w:numFmt w:val="decimal"/>
      <w:lvlText w:val="%1."/>
      <w:lvlJc w:val="left"/>
      <w:pPr>
        <w:ind w:left="444" w:hanging="444"/>
      </w:pPr>
      <w:rPr>
        <w:rFonts w:hint="default"/>
      </w:rPr>
    </w:lvl>
    <w:lvl w:ilvl="1">
      <w:start w:val="10"/>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3DD294F"/>
    <w:multiLevelType w:val="multilevel"/>
    <w:tmpl w:val="B72EE1E4"/>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F504887"/>
    <w:multiLevelType w:val="multilevel"/>
    <w:tmpl w:val="535C6822"/>
    <w:lvl w:ilvl="0">
      <w:start w:val="48"/>
      <w:numFmt w:val="decimal"/>
      <w:lvlText w:val="%1."/>
      <w:lvlJc w:val="left"/>
      <w:pPr>
        <w:ind w:left="552" w:hanging="552"/>
      </w:pPr>
      <w:rPr>
        <w:rFonts w:hint="default"/>
      </w:rPr>
    </w:lvl>
    <w:lvl w:ilvl="1">
      <w:start w:val="10"/>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13576C7"/>
    <w:multiLevelType w:val="multilevel"/>
    <w:tmpl w:val="DFC07E0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4"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565646203">
    <w:abstractNumId w:val="11"/>
  </w:num>
  <w:num w:numId="2" w16cid:durableId="1826816388">
    <w:abstractNumId w:val="28"/>
  </w:num>
  <w:num w:numId="3" w16cid:durableId="329063522">
    <w:abstractNumId w:val="25"/>
  </w:num>
  <w:num w:numId="4" w16cid:durableId="606355953">
    <w:abstractNumId w:val="7"/>
  </w:num>
  <w:num w:numId="5" w16cid:durableId="714505557">
    <w:abstractNumId w:val="2"/>
  </w:num>
  <w:num w:numId="6" w16cid:durableId="650062925">
    <w:abstractNumId w:val="24"/>
  </w:num>
  <w:num w:numId="7" w16cid:durableId="1623883265">
    <w:abstractNumId w:val="29"/>
  </w:num>
  <w:num w:numId="8" w16cid:durableId="680664076">
    <w:abstractNumId w:val="27"/>
  </w:num>
  <w:num w:numId="9" w16cid:durableId="1198466606">
    <w:abstractNumId w:val="19"/>
  </w:num>
  <w:num w:numId="10" w16cid:durableId="352653627">
    <w:abstractNumId w:val="6"/>
  </w:num>
  <w:num w:numId="11" w16cid:durableId="560334929">
    <w:abstractNumId w:val="10"/>
  </w:num>
  <w:num w:numId="12" w16cid:durableId="164440419">
    <w:abstractNumId w:val="3"/>
  </w:num>
  <w:num w:numId="13" w16cid:durableId="236745196">
    <w:abstractNumId w:val="18"/>
  </w:num>
  <w:num w:numId="14" w16cid:durableId="248972021">
    <w:abstractNumId w:val="20"/>
  </w:num>
  <w:num w:numId="15" w16cid:durableId="8339648">
    <w:abstractNumId w:val="15"/>
  </w:num>
  <w:num w:numId="16" w16cid:durableId="892161847">
    <w:abstractNumId w:val="12"/>
  </w:num>
  <w:num w:numId="17" w16cid:durableId="1757625634">
    <w:abstractNumId w:val="0"/>
  </w:num>
  <w:num w:numId="18" w16cid:durableId="848183454">
    <w:abstractNumId w:val="4"/>
  </w:num>
  <w:num w:numId="19" w16cid:durableId="1517576329">
    <w:abstractNumId w:val="5"/>
  </w:num>
  <w:num w:numId="20" w16cid:durableId="1164662585">
    <w:abstractNumId w:val="26"/>
  </w:num>
  <w:num w:numId="21" w16cid:durableId="951522996">
    <w:abstractNumId w:val="9"/>
  </w:num>
  <w:num w:numId="22" w16cid:durableId="111681102">
    <w:abstractNumId w:val="17"/>
  </w:num>
  <w:num w:numId="23" w16cid:durableId="743795488">
    <w:abstractNumId w:val="16"/>
  </w:num>
  <w:num w:numId="24" w16cid:durableId="584268458">
    <w:abstractNumId w:val="8"/>
  </w:num>
  <w:num w:numId="25" w16cid:durableId="894968812">
    <w:abstractNumId w:val="13"/>
  </w:num>
  <w:num w:numId="26" w16cid:durableId="1549802994">
    <w:abstractNumId w:val="1"/>
  </w:num>
  <w:num w:numId="27" w16cid:durableId="68385790">
    <w:abstractNumId w:val="30"/>
  </w:num>
  <w:num w:numId="28" w16cid:durableId="310182269">
    <w:abstractNumId w:val="22"/>
  </w:num>
  <w:num w:numId="29" w16cid:durableId="980618609">
    <w:abstractNumId w:val="21"/>
  </w:num>
  <w:num w:numId="30" w16cid:durableId="181742600">
    <w:abstractNumId w:val="14"/>
  </w:num>
  <w:num w:numId="31" w16cid:durableId="8987062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945"/>
    <w:rsid w:val="00052AD4"/>
    <w:rsid w:val="00052EEA"/>
    <w:rsid w:val="00052F16"/>
    <w:rsid w:val="0005410B"/>
    <w:rsid w:val="000545F5"/>
    <w:rsid w:val="00054B62"/>
    <w:rsid w:val="0005598E"/>
    <w:rsid w:val="00057065"/>
    <w:rsid w:val="00060C61"/>
    <w:rsid w:val="00061AAE"/>
    <w:rsid w:val="000621F8"/>
    <w:rsid w:val="00062327"/>
    <w:rsid w:val="00062C6E"/>
    <w:rsid w:val="000640BD"/>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0E4"/>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99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5AC"/>
    <w:rsid w:val="000B2ED0"/>
    <w:rsid w:val="000B2F79"/>
    <w:rsid w:val="000B314F"/>
    <w:rsid w:val="000B492E"/>
    <w:rsid w:val="000B5665"/>
    <w:rsid w:val="000B6AF8"/>
    <w:rsid w:val="000B7C52"/>
    <w:rsid w:val="000B7CC1"/>
    <w:rsid w:val="000B7FCB"/>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E7AB2"/>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11D4"/>
    <w:rsid w:val="0011320C"/>
    <w:rsid w:val="001152C2"/>
    <w:rsid w:val="00115AE3"/>
    <w:rsid w:val="00116AA6"/>
    <w:rsid w:val="00117127"/>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525"/>
    <w:rsid w:val="001515A6"/>
    <w:rsid w:val="00151616"/>
    <w:rsid w:val="00151680"/>
    <w:rsid w:val="001517CB"/>
    <w:rsid w:val="00151DFD"/>
    <w:rsid w:val="00152E08"/>
    <w:rsid w:val="001533C9"/>
    <w:rsid w:val="00153AAC"/>
    <w:rsid w:val="001545B9"/>
    <w:rsid w:val="00154E82"/>
    <w:rsid w:val="001551AA"/>
    <w:rsid w:val="001553CB"/>
    <w:rsid w:val="0015632D"/>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5A32"/>
    <w:rsid w:val="001661AC"/>
    <w:rsid w:val="001664C1"/>
    <w:rsid w:val="0016674B"/>
    <w:rsid w:val="0016689D"/>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0B3"/>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49B6"/>
    <w:rsid w:val="001C5A6B"/>
    <w:rsid w:val="001C6190"/>
    <w:rsid w:val="001C65F0"/>
    <w:rsid w:val="001C78A2"/>
    <w:rsid w:val="001D0BFA"/>
    <w:rsid w:val="001D0E56"/>
    <w:rsid w:val="001D2BB5"/>
    <w:rsid w:val="001D4AC5"/>
    <w:rsid w:val="001D51B7"/>
    <w:rsid w:val="001D6B62"/>
    <w:rsid w:val="001D7AE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3755"/>
    <w:rsid w:val="00224929"/>
    <w:rsid w:val="002253CD"/>
    <w:rsid w:val="00225ED7"/>
    <w:rsid w:val="0022603A"/>
    <w:rsid w:val="00226B43"/>
    <w:rsid w:val="002276A5"/>
    <w:rsid w:val="002277E0"/>
    <w:rsid w:val="00227D30"/>
    <w:rsid w:val="00227F45"/>
    <w:rsid w:val="002305FA"/>
    <w:rsid w:val="00230603"/>
    <w:rsid w:val="00230CD8"/>
    <w:rsid w:val="0023130E"/>
    <w:rsid w:val="00231668"/>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7897"/>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6DAA"/>
    <w:rsid w:val="002779B6"/>
    <w:rsid w:val="002809D1"/>
    <w:rsid w:val="00281259"/>
    <w:rsid w:val="00282768"/>
    <w:rsid w:val="00283E72"/>
    <w:rsid w:val="00284956"/>
    <w:rsid w:val="00284A3E"/>
    <w:rsid w:val="00286113"/>
    <w:rsid w:val="00286C9F"/>
    <w:rsid w:val="00287336"/>
    <w:rsid w:val="00287AF3"/>
    <w:rsid w:val="00287BD3"/>
    <w:rsid w:val="00290DF7"/>
    <w:rsid w:val="002911E0"/>
    <w:rsid w:val="002925C2"/>
    <w:rsid w:val="00294FEB"/>
    <w:rsid w:val="00295452"/>
    <w:rsid w:val="00295DFC"/>
    <w:rsid w:val="0029639D"/>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FE6"/>
    <w:rsid w:val="002B3019"/>
    <w:rsid w:val="002B444B"/>
    <w:rsid w:val="002B47B9"/>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C7966"/>
    <w:rsid w:val="002D14B5"/>
    <w:rsid w:val="002D1B79"/>
    <w:rsid w:val="002D29A2"/>
    <w:rsid w:val="002D2FEE"/>
    <w:rsid w:val="002D3852"/>
    <w:rsid w:val="002D39EC"/>
    <w:rsid w:val="002D42A3"/>
    <w:rsid w:val="002D42B8"/>
    <w:rsid w:val="002D4B98"/>
    <w:rsid w:val="002D53BA"/>
    <w:rsid w:val="002D643F"/>
    <w:rsid w:val="002D6C7F"/>
    <w:rsid w:val="002D74F0"/>
    <w:rsid w:val="002E0007"/>
    <w:rsid w:val="002E0F86"/>
    <w:rsid w:val="002E1395"/>
    <w:rsid w:val="002E14D4"/>
    <w:rsid w:val="002E3BF0"/>
    <w:rsid w:val="002E4E82"/>
    <w:rsid w:val="002E504D"/>
    <w:rsid w:val="002E5203"/>
    <w:rsid w:val="002E5BFD"/>
    <w:rsid w:val="002E72E5"/>
    <w:rsid w:val="002E7D02"/>
    <w:rsid w:val="002F0EAC"/>
    <w:rsid w:val="002F1672"/>
    <w:rsid w:val="002F333D"/>
    <w:rsid w:val="002F56B2"/>
    <w:rsid w:val="002F6F31"/>
    <w:rsid w:val="002F70AF"/>
    <w:rsid w:val="002F73F5"/>
    <w:rsid w:val="003009D2"/>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C15"/>
    <w:rsid w:val="00317D5A"/>
    <w:rsid w:val="00320FEC"/>
    <w:rsid w:val="00321723"/>
    <w:rsid w:val="00322219"/>
    <w:rsid w:val="0032367D"/>
    <w:rsid w:val="0032381A"/>
    <w:rsid w:val="00325373"/>
    <w:rsid w:val="00325FD3"/>
    <w:rsid w:val="00326132"/>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8E2"/>
    <w:rsid w:val="00353667"/>
    <w:rsid w:val="0035370A"/>
    <w:rsid w:val="00353F0D"/>
    <w:rsid w:val="003545ED"/>
    <w:rsid w:val="003547CC"/>
    <w:rsid w:val="00356B98"/>
    <w:rsid w:val="00364174"/>
    <w:rsid w:val="003654E8"/>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544E"/>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6232"/>
    <w:rsid w:val="003977D6"/>
    <w:rsid w:val="00397B37"/>
    <w:rsid w:val="003A19B4"/>
    <w:rsid w:val="003A1F31"/>
    <w:rsid w:val="003A302E"/>
    <w:rsid w:val="003A4353"/>
    <w:rsid w:val="003A5268"/>
    <w:rsid w:val="003A56A5"/>
    <w:rsid w:val="003A5B6A"/>
    <w:rsid w:val="003A781B"/>
    <w:rsid w:val="003A7B28"/>
    <w:rsid w:val="003B00F8"/>
    <w:rsid w:val="003B0382"/>
    <w:rsid w:val="003B1522"/>
    <w:rsid w:val="003B1628"/>
    <w:rsid w:val="003B56EB"/>
    <w:rsid w:val="003B59B6"/>
    <w:rsid w:val="003B63B2"/>
    <w:rsid w:val="003B6CFD"/>
    <w:rsid w:val="003B6D42"/>
    <w:rsid w:val="003B6E71"/>
    <w:rsid w:val="003B753C"/>
    <w:rsid w:val="003B79C2"/>
    <w:rsid w:val="003C0525"/>
    <w:rsid w:val="003C0A34"/>
    <w:rsid w:val="003C0BBE"/>
    <w:rsid w:val="003C0E90"/>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0EF"/>
    <w:rsid w:val="003F5F11"/>
    <w:rsid w:val="003F7A5D"/>
    <w:rsid w:val="00400331"/>
    <w:rsid w:val="004016AD"/>
    <w:rsid w:val="004026B0"/>
    <w:rsid w:val="00402934"/>
    <w:rsid w:val="00403745"/>
    <w:rsid w:val="00403AE8"/>
    <w:rsid w:val="00404AF7"/>
    <w:rsid w:val="004052A3"/>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AE3"/>
    <w:rsid w:val="00423DA4"/>
    <w:rsid w:val="00424203"/>
    <w:rsid w:val="004255F0"/>
    <w:rsid w:val="00425F64"/>
    <w:rsid w:val="004264BD"/>
    <w:rsid w:val="0042650E"/>
    <w:rsid w:val="00426C96"/>
    <w:rsid w:val="00427C4C"/>
    <w:rsid w:val="004309C7"/>
    <w:rsid w:val="00430C7C"/>
    <w:rsid w:val="004314F6"/>
    <w:rsid w:val="004315F4"/>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5D7E"/>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1D29"/>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4F6B"/>
    <w:rsid w:val="004756B8"/>
    <w:rsid w:val="00476371"/>
    <w:rsid w:val="00477333"/>
    <w:rsid w:val="00481620"/>
    <w:rsid w:val="00481CE1"/>
    <w:rsid w:val="00482AA5"/>
    <w:rsid w:val="00482DC9"/>
    <w:rsid w:val="0048376F"/>
    <w:rsid w:val="00483809"/>
    <w:rsid w:val="00483875"/>
    <w:rsid w:val="004842D0"/>
    <w:rsid w:val="00484F4B"/>
    <w:rsid w:val="004852B9"/>
    <w:rsid w:val="004857C0"/>
    <w:rsid w:val="004861E4"/>
    <w:rsid w:val="00486C00"/>
    <w:rsid w:val="0048763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51EF"/>
    <w:rsid w:val="004A56CB"/>
    <w:rsid w:val="004A5F48"/>
    <w:rsid w:val="004A6511"/>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3D22"/>
    <w:rsid w:val="004D449D"/>
    <w:rsid w:val="004D46A6"/>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026"/>
    <w:rsid w:val="0051156C"/>
    <w:rsid w:val="00512A1A"/>
    <w:rsid w:val="00513355"/>
    <w:rsid w:val="005135AD"/>
    <w:rsid w:val="00514173"/>
    <w:rsid w:val="00514E7B"/>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BA5"/>
    <w:rsid w:val="00526462"/>
    <w:rsid w:val="0052674A"/>
    <w:rsid w:val="00526EA4"/>
    <w:rsid w:val="00526FE7"/>
    <w:rsid w:val="00527035"/>
    <w:rsid w:val="0052789D"/>
    <w:rsid w:val="00530005"/>
    <w:rsid w:val="00530BA8"/>
    <w:rsid w:val="005314AD"/>
    <w:rsid w:val="00531BAA"/>
    <w:rsid w:val="00532D84"/>
    <w:rsid w:val="005334F1"/>
    <w:rsid w:val="005341FB"/>
    <w:rsid w:val="0053464D"/>
    <w:rsid w:val="00535300"/>
    <w:rsid w:val="00535F5A"/>
    <w:rsid w:val="00536BAF"/>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78F"/>
    <w:rsid w:val="00560AC6"/>
    <w:rsid w:val="00560B50"/>
    <w:rsid w:val="00560F27"/>
    <w:rsid w:val="0056155D"/>
    <w:rsid w:val="00561664"/>
    <w:rsid w:val="00562625"/>
    <w:rsid w:val="00562F4C"/>
    <w:rsid w:val="00563879"/>
    <w:rsid w:val="0056485A"/>
    <w:rsid w:val="00564C34"/>
    <w:rsid w:val="005650EC"/>
    <w:rsid w:val="005661B6"/>
    <w:rsid w:val="00566337"/>
    <w:rsid w:val="00566559"/>
    <w:rsid w:val="00566763"/>
    <w:rsid w:val="00566D0B"/>
    <w:rsid w:val="00570528"/>
    <w:rsid w:val="00570973"/>
    <w:rsid w:val="0057334C"/>
    <w:rsid w:val="0057342B"/>
    <w:rsid w:val="00573FD8"/>
    <w:rsid w:val="005752ED"/>
    <w:rsid w:val="00575B44"/>
    <w:rsid w:val="005765C5"/>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2A7"/>
    <w:rsid w:val="005903AE"/>
    <w:rsid w:val="005914E3"/>
    <w:rsid w:val="00591F34"/>
    <w:rsid w:val="0059211D"/>
    <w:rsid w:val="005925B8"/>
    <w:rsid w:val="00592ABC"/>
    <w:rsid w:val="00592BBB"/>
    <w:rsid w:val="00592BF1"/>
    <w:rsid w:val="005935BD"/>
    <w:rsid w:val="00593856"/>
    <w:rsid w:val="00593CC1"/>
    <w:rsid w:val="00593E28"/>
    <w:rsid w:val="00594B67"/>
    <w:rsid w:val="0059523A"/>
    <w:rsid w:val="005952AE"/>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CB5"/>
    <w:rsid w:val="005B19CA"/>
    <w:rsid w:val="005B1DFB"/>
    <w:rsid w:val="005B2208"/>
    <w:rsid w:val="005B2A07"/>
    <w:rsid w:val="005B2A37"/>
    <w:rsid w:val="005B4BA2"/>
    <w:rsid w:val="005B5344"/>
    <w:rsid w:val="005B6935"/>
    <w:rsid w:val="005B7D4A"/>
    <w:rsid w:val="005C0066"/>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4B71"/>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0FA"/>
    <w:rsid w:val="005F2804"/>
    <w:rsid w:val="005F388C"/>
    <w:rsid w:val="005F3CC7"/>
    <w:rsid w:val="005F447E"/>
    <w:rsid w:val="005F6E96"/>
    <w:rsid w:val="005F782A"/>
    <w:rsid w:val="005F7E0F"/>
    <w:rsid w:val="005F7EB2"/>
    <w:rsid w:val="00604AB4"/>
    <w:rsid w:val="00604BF3"/>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29F"/>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3C"/>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6D98"/>
    <w:rsid w:val="006573E7"/>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2788"/>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2296"/>
    <w:rsid w:val="006B239C"/>
    <w:rsid w:val="006B2F00"/>
    <w:rsid w:val="006B3442"/>
    <w:rsid w:val="006B3FE9"/>
    <w:rsid w:val="006B4DE6"/>
    <w:rsid w:val="006B5162"/>
    <w:rsid w:val="006B6193"/>
    <w:rsid w:val="006B75BB"/>
    <w:rsid w:val="006B7657"/>
    <w:rsid w:val="006C07D7"/>
    <w:rsid w:val="006C179B"/>
    <w:rsid w:val="006C23BF"/>
    <w:rsid w:val="006C35EE"/>
    <w:rsid w:val="006C443E"/>
    <w:rsid w:val="006C448E"/>
    <w:rsid w:val="006C486C"/>
    <w:rsid w:val="006C637F"/>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D7E66"/>
    <w:rsid w:val="006E08B1"/>
    <w:rsid w:val="006E1EA4"/>
    <w:rsid w:val="006E4A67"/>
    <w:rsid w:val="006E57F1"/>
    <w:rsid w:val="006E5D5B"/>
    <w:rsid w:val="006E5F6E"/>
    <w:rsid w:val="006E6CD5"/>
    <w:rsid w:val="006E7CE3"/>
    <w:rsid w:val="006F0223"/>
    <w:rsid w:val="006F084A"/>
    <w:rsid w:val="006F1ADE"/>
    <w:rsid w:val="006F2119"/>
    <w:rsid w:val="006F2449"/>
    <w:rsid w:val="006F26BF"/>
    <w:rsid w:val="006F41D6"/>
    <w:rsid w:val="006F4491"/>
    <w:rsid w:val="006F45B7"/>
    <w:rsid w:val="006F5F30"/>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705F"/>
    <w:rsid w:val="0070715B"/>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B29"/>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5F18"/>
    <w:rsid w:val="00766BE6"/>
    <w:rsid w:val="00767E63"/>
    <w:rsid w:val="0077031E"/>
    <w:rsid w:val="00770432"/>
    <w:rsid w:val="00770760"/>
    <w:rsid w:val="007718FD"/>
    <w:rsid w:val="00773C1E"/>
    <w:rsid w:val="00774E77"/>
    <w:rsid w:val="00776894"/>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76C"/>
    <w:rsid w:val="007D5E26"/>
    <w:rsid w:val="007D654D"/>
    <w:rsid w:val="007D6CC4"/>
    <w:rsid w:val="007D713F"/>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5AC"/>
    <w:rsid w:val="007F7EDB"/>
    <w:rsid w:val="008007D6"/>
    <w:rsid w:val="00800950"/>
    <w:rsid w:val="00800FAE"/>
    <w:rsid w:val="00801711"/>
    <w:rsid w:val="0080185E"/>
    <w:rsid w:val="00802EC4"/>
    <w:rsid w:val="00803A90"/>
    <w:rsid w:val="00803D23"/>
    <w:rsid w:val="00804316"/>
    <w:rsid w:val="00805860"/>
    <w:rsid w:val="00805BFD"/>
    <w:rsid w:val="00806484"/>
    <w:rsid w:val="00806B72"/>
    <w:rsid w:val="00807674"/>
    <w:rsid w:val="00807EA4"/>
    <w:rsid w:val="00807EE1"/>
    <w:rsid w:val="00810446"/>
    <w:rsid w:val="00811667"/>
    <w:rsid w:val="008116E4"/>
    <w:rsid w:val="0081369E"/>
    <w:rsid w:val="00813835"/>
    <w:rsid w:val="00814ABE"/>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C7D"/>
    <w:rsid w:val="00842AE7"/>
    <w:rsid w:val="00843343"/>
    <w:rsid w:val="0084382C"/>
    <w:rsid w:val="00843DCD"/>
    <w:rsid w:val="00843F8F"/>
    <w:rsid w:val="0084454F"/>
    <w:rsid w:val="008459BE"/>
    <w:rsid w:val="00845DB4"/>
    <w:rsid w:val="008471E1"/>
    <w:rsid w:val="00847B75"/>
    <w:rsid w:val="00850031"/>
    <w:rsid w:val="00850CF2"/>
    <w:rsid w:val="00855CD7"/>
    <w:rsid w:val="008577F8"/>
    <w:rsid w:val="00860A1D"/>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248"/>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0D9B"/>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259D"/>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0FA"/>
    <w:rsid w:val="0092477A"/>
    <w:rsid w:val="009261C2"/>
    <w:rsid w:val="00930E91"/>
    <w:rsid w:val="00930F52"/>
    <w:rsid w:val="00931011"/>
    <w:rsid w:val="009312F8"/>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52D1"/>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13"/>
    <w:rsid w:val="00964BD6"/>
    <w:rsid w:val="00965887"/>
    <w:rsid w:val="009671B6"/>
    <w:rsid w:val="00970247"/>
    <w:rsid w:val="0097155B"/>
    <w:rsid w:val="0097191D"/>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5484"/>
    <w:rsid w:val="00996141"/>
    <w:rsid w:val="00997191"/>
    <w:rsid w:val="009976CA"/>
    <w:rsid w:val="00997E43"/>
    <w:rsid w:val="00997F9C"/>
    <w:rsid w:val="009A0AE2"/>
    <w:rsid w:val="009A0EAB"/>
    <w:rsid w:val="009A16BB"/>
    <w:rsid w:val="009A2CE4"/>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61"/>
    <w:rsid w:val="009F26E1"/>
    <w:rsid w:val="009F2931"/>
    <w:rsid w:val="009F2A49"/>
    <w:rsid w:val="009F2ACA"/>
    <w:rsid w:val="009F307E"/>
    <w:rsid w:val="009F3DF4"/>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6EA7"/>
    <w:rsid w:val="00A3736F"/>
    <w:rsid w:val="00A37407"/>
    <w:rsid w:val="00A3795A"/>
    <w:rsid w:val="00A37A81"/>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4EC7"/>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564"/>
    <w:rsid w:val="00A74C85"/>
    <w:rsid w:val="00A75BA7"/>
    <w:rsid w:val="00A75E71"/>
    <w:rsid w:val="00A75F0A"/>
    <w:rsid w:val="00A760F5"/>
    <w:rsid w:val="00A7621D"/>
    <w:rsid w:val="00A76708"/>
    <w:rsid w:val="00A76910"/>
    <w:rsid w:val="00A77668"/>
    <w:rsid w:val="00A776A2"/>
    <w:rsid w:val="00A776B2"/>
    <w:rsid w:val="00A7793C"/>
    <w:rsid w:val="00A77FB4"/>
    <w:rsid w:val="00A80273"/>
    <w:rsid w:val="00A82B6F"/>
    <w:rsid w:val="00A83C7E"/>
    <w:rsid w:val="00A83C7F"/>
    <w:rsid w:val="00A83E35"/>
    <w:rsid w:val="00A8430D"/>
    <w:rsid w:val="00A84AE5"/>
    <w:rsid w:val="00A86CBD"/>
    <w:rsid w:val="00A90087"/>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789"/>
    <w:rsid w:val="00AA78BB"/>
    <w:rsid w:val="00AA7C3D"/>
    <w:rsid w:val="00AB08B7"/>
    <w:rsid w:val="00AB134E"/>
    <w:rsid w:val="00AB14A7"/>
    <w:rsid w:val="00AB1DD3"/>
    <w:rsid w:val="00AB2D47"/>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449"/>
    <w:rsid w:val="00AE2633"/>
    <w:rsid w:val="00AE2883"/>
    <w:rsid w:val="00AE2BC7"/>
    <w:rsid w:val="00AE2C4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51C"/>
    <w:rsid w:val="00B32A34"/>
    <w:rsid w:val="00B32B6F"/>
    <w:rsid w:val="00B348B3"/>
    <w:rsid w:val="00B355AB"/>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DE6"/>
    <w:rsid w:val="00B56F06"/>
    <w:rsid w:val="00B5755F"/>
    <w:rsid w:val="00B57649"/>
    <w:rsid w:val="00B57833"/>
    <w:rsid w:val="00B603AC"/>
    <w:rsid w:val="00B60424"/>
    <w:rsid w:val="00B60883"/>
    <w:rsid w:val="00B6163B"/>
    <w:rsid w:val="00B61D79"/>
    <w:rsid w:val="00B63A84"/>
    <w:rsid w:val="00B64824"/>
    <w:rsid w:val="00B6483F"/>
    <w:rsid w:val="00B65012"/>
    <w:rsid w:val="00B65775"/>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5EE4"/>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C14CB"/>
    <w:rsid w:val="00BC1CEE"/>
    <w:rsid w:val="00BC23D4"/>
    <w:rsid w:val="00BC29B7"/>
    <w:rsid w:val="00BC3277"/>
    <w:rsid w:val="00BC39D3"/>
    <w:rsid w:val="00BC3FB9"/>
    <w:rsid w:val="00BC548F"/>
    <w:rsid w:val="00BC5ACD"/>
    <w:rsid w:val="00BC5C00"/>
    <w:rsid w:val="00BC6522"/>
    <w:rsid w:val="00BD0140"/>
    <w:rsid w:val="00BD014B"/>
    <w:rsid w:val="00BD0E91"/>
    <w:rsid w:val="00BD1869"/>
    <w:rsid w:val="00BD18BD"/>
    <w:rsid w:val="00BD1FA2"/>
    <w:rsid w:val="00BD2D2C"/>
    <w:rsid w:val="00BD3567"/>
    <w:rsid w:val="00BD3EA8"/>
    <w:rsid w:val="00BD42F7"/>
    <w:rsid w:val="00BD46FB"/>
    <w:rsid w:val="00BD4CB4"/>
    <w:rsid w:val="00BD52CC"/>
    <w:rsid w:val="00BD558E"/>
    <w:rsid w:val="00BD5DBC"/>
    <w:rsid w:val="00BE11B4"/>
    <w:rsid w:val="00BE1B5F"/>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4D30"/>
    <w:rsid w:val="00C051E7"/>
    <w:rsid w:val="00C055D3"/>
    <w:rsid w:val="00C056C9"/>
    <w:rsid w:val="00C05B22"/>
    <w:rsid w:val="00C05D27"/>
    <w:rsid w:val="00C05F75"/>
    <w:rsid w:val="00C063B6"/>
    <w:rsid w:val="00C0733B"/>
    <w:rsid w:val="00C07A4E"/>
    <w:rsid w:val="00C07C40"/>
    <w:rsid w:val="00C10132"/>
    <w:rsid w:val="00C10405"/>
    <w:rsid w:val="00C114EB"/>
    <w:rsid w:val="00C12837"/>
    <w:rsid w:val="00C12A84"/>
    <w:rsid w:val="00C1312D"/>
    <w:rsid w:val="00C134FD"/>
    <w:rsid w:val="00C13760"/>
    <w:rsid w:val="00C14B2D"/>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336C"/>
    <w:rsid w:val="00C640A1"/>
    <w:rsid w:val="00C661D0"/>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1BBD"/>
    <w:rsid w:val="00C81F4C"/>
    <w:rsid w:val="00C8274F"/>
    <w:rsid w:val="00C82EE0"/>
    <w:rsid w:val="00C831AF"/>
    <w:rsid w:val="00C832D7"/>
    <w:rsid w:val="00C83E52"/>
    <w:rsid w:val="00C8509E"/>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C1F"/>
    <w:rsid w:val="00CC7CD0"/>
    <w:rsid w:val="00CD0859"/>
    <w:rsid w:val="00CD153C"/>
    <w:rsid w:val="00CD263C"/>
    <w:rsid w:val="00CD52D4"/>
    <w:rsid w:val="00CD543C"/>
    <w:rsid w:val="00CD6A4E"/>
    <w:rsid w:val="00CD6B95"/>
    <w:rsid w:val="00CD7331"/>
    <w:rsid w:val="00CE08B0"/>
    <w:rsid w:val="00CE535A"/>
    <w:rsid w:val="00CE5D67"/>
    <w:rsid w:val="00CE63AB"/>
    <w:rsid w:val="00CE671E"/>
    <w:rsid w:val="00CE7A42"/>
    <w:rsid w:val="00CF08F4"/>
    <w:rsid w:val="00CF0E0B"/>
    <w:rsid w:val="00CF1A9E"/>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59E1"/>
    <w:rsid w:val="00D064C2"/>
    <w:rsid w:val="00D06E3F"/>
    <w:rsid w:val="00D06E77"/>
    <w:rsid w:val="00D1076E"/>
    <w:rsid w:val="00D10DE5"/>
    <w:rsid w:val="00D128C0"/>
    <w:rsid w:val="00D130BF"/>
    <w:rsid w:val="00D13982"/>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79B8"/>
    <w:rsid w:val="00D9090C"/>
    <w:rsid w:val="00D90A7E"/>
    <w:rsid w:val="00D91044"/>
    <w:rsid w:val="00D91DC0"/>
    <w:rsid w:val="00D9202A"/>
    <w:rsid w:val="00D9309E"/>
    <w:rsid w:val="00D93C47"/>
    <w:rsid w:val="00D93FC4"/>
    <w:rsid w:val="00D94044"/>
    <w:rsid w:val="00D94704"/>
    <w:rsid w:val="00D94C13"/>
    <w:rsid w:val="00D95845"/>
    <w:rsid w:val="00D977C9"/>
    <w:rsid w:val="00D978A8"/>
    <w:rsid w:val="00DA0126"/>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0E7D"/>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22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A10"/>
    <w:rsid w:val="00DE3FDB"/>
    <w:rsid w:val="00DE53B4"/>
    <w:rsid w:val="00DE7346"/>
    <w:rsid w:val="00DF032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47F77"/>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5617"/>
    <w:rsid w:val="00E8789C"/>
    <w:rsid w:val="00E87D54"/>
    <w:rsid w:val="00E91274"/>
    <w:rsid w:val="00E924B4"/>
    <w:rsid w:val="00E927D5"/>
    <w:rsid w:val="00E92F71"/>
    <w:rsid w:val="00E945AD"/>
    <w:rsid w:val="00E94FE4"/>
    <w:rsid w:val="00E96BA5"/>
    <w:rsid w:val="00E971E4"/>
    <w:rsid w:val="00EA0175"/>
    <w:rsid w:val="00EA02CB"/>
    <w:rsid w:val="00EA0C55"/>
    <w:rsid w:val="00EA13FA"/>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076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6279"/>
    <w:rsid w:val="00F166CD"/>
    <w:rsid w:val="00F173FF"/>
    <w:rsid w:val="00F1773F"/>
    <w:rsid w:val="00F20FA1"/>
    <w:rsid w:val="00F214BC"/>
    <w:rsid w:val="00F22AB8"/>
    <w:rsid w:val="00F2323D"/>
    <w:rsid w:val="00F24975"/>
    <w:rsid w:val="00F25138"/>
    <w:rsid w:val="00F251BD"/>
    <w:rsid w:val="00F252EC"/>
    <w:rsid w:val="00F2600A"/>
    <w:rsid w:val="00F268A3"/>
    <w:rsid w:val="00F27938"/>
    <w:rsid w:val="00F313B0"/>
    <w:rsid w:val="00F32614"/>
    <w:rsid w:val="00F32EE8"/>
    <w:rsid w:val="00F34910"/>
    <w:rsid w:val="00F34E54"/>
    <w:rsid w:val="00F353B3"/>
    <w:rsid w:val="00F354AE"/>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4DF6"/>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04"/>
    <w:rsid w:val="00F81EAA"/>
    <w:rsid w:val="00F821BE"/>
    <w:rsid w:val="00F830B9"/>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4E1E"/>
    <w:rsid w:val="00FA51D6"/>
    <w:rsid w:val="00FA55EA"/>
    <w:rsid w:val="00FA5C01"/>
    <w:rsid w:val="00FA7031"/>
    <w:rsid w:val="00FA7217"/>
    <w:rsid w:val="00FB12E6"/>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4C54"/>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68AA"/>
    <w:rsid w:val="00FE74BE"/>
    <w:rsid w:val="00FE76EC"/>
    <w:rsid w:val="00FE7EE4"/>
    <w:rsid w:val="00FF0A53"/>
    <w:rsid w:val="00FF22D0"/>
    <w:rsid w:val="00FF2565"/>
    <w:rsid w:val="00FF274B"/>
    <w:rsid w:val="00FF2781"/>
    <w:rsid w:val="00FF2854"/>
    <w:rsid w:val="00FF4B89"/>
    <w:rsid w:val="00FF536B"/>
    <w:rsid w:val="00FF5DA1"/>
    <w:rsid w:val="00FF5FE5"/>
    <w:rsid w:val="00FF7253"/>
    <w:rsid w:val="00FF733D"/>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8096D" w:rsidP="00E8096D">
          <w:pPr>
            <w:pStyle w:val="403D5755AFD443B8BEC922C5B94512871"/>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
      <w:docPartPr>
        <w:name w:val="92A4013F15644F8AA1B53B17D9A0CABD"/>
        <w:category>
          <w:name w:val="General"/>
          <w:gallery w:val="placeholder"/>
        </w:category>
        <w:types>
          <w:type w:val="bbPlcHdr"/>
        </w:types>
        <w:behaviors>
          <w:behavior w:val="content"/>
        </w:behaviors>
        <w:guid w:val="{7CD228C9-DA23-4239-AE14-23C2B4EFCF20}"/>
      </w:docPartPr>
      <w:docPartBody>
        <w:p w:rsidR="002F015A" w:rsidRDefault="002E0F16" w:rsidP="002E0F16">
          <w:pPr>
            <w:pStyle w:val="92A4013F15644F8AA1B53B17D9A0CABD"/>
          </w:pPr>
          <w:r>
            <w:rPr>
              <w:rStyle w:val="PlaceholderText"/>
            </w:rPr>
            <w:t>Choose an item.</w:t>
          </w:r>
        </w:p>
      </w:docPartBody>
    </w:docPart>
    <w:docPart>
      <w:docPartPr>
        <w:name w:val="D70AC11667984ECD845736A239ECD24A"/>
        <w:category>
          <w:name w:val="General"/>
          <w:gallery w:val="placeholder"/>
        </w:category>
        <w:types>
          <w:type w:val="bbPlcHdr"/>
        </w:types>
        <w:behaviors>
          <w:behavior w:val="content"/>
        </w:behaviors>
        <w:guid w:val="{5145AD6B-D28A-4EBC-9E68-67E4C90206EE}"/>
      </w:docPartPr>
      <w:docPartBody>
        <w:p w:rsidR="002F015A" w:rsidRDefault="002E0F16" w:rsidP="002E0F16">
          <w:pPr>
            <w:pStyle w:val="D70AC11667984ECD845736A239ECD24A"/>
          </w:pPr>
          <w:r>
            <w:rPr>
              <w:rStyle w:val="PlaceholderText"/>
            </w:rPr>
            <w:t>Choose an item.</w:t>
          </w:r>
        </w:p>
      </w:docPartBody>
    </w:docPart>
    <w:docPart>
      <w:docPartPr>
        <w:name w:val="905ECA8BB21346B58F0AC8081C62B0C3"/>
        <w:category>
          <w:name w:val="General"/>
          <w:gallery w:val="placeholder"/>
        </w:category>
        <w:types>
          <w:type w:val="bbPlcHdr"/>
        </w:types>
        <w:behaviors>
          <w:behavior w:val="content"/>
        </w:behaviors>
        <w:guid w:val="{5DC47A98-A87E-4F1E-817B-14D755C440CB}"/>
      </w:docPartPr>
      <w:docPartBody>
        <w:p w:rsidR="002F015A" w:rsidRDefault="002E0F16" w:rsidP="002E0F16">
          <w:pPr>
            <w:pStyle w:val="905ECA8BB21346B58F0AC8081C62B0C3"/>
          </w:pPr>
          <w:r>
            <w:rPr>
              <w:rStyle w:val="PlaceholderText"/>
            </w:rPr>
            <w:t>Choose an item.</w:t>
          </w:r>
        </w:p>
      </w:docPartBody>
    </w:docPart>
    <w:docPart>
      <w:docPartPr>
        <w:name w:val="6F358A583C62481681175B3B9048F87A"/>
        <w:category>
          <w:name w:val="General"/>
          <w:gallery w:val="placeholder"/>
        </w:category>
        <w:types>
          <w:type w:val="bbPlcHdr"/>
        </w:types>
        <w:behaviors>
          <w:behavior w:val="content"/>
        </w:behaviors>
        <w:guid w:val="{F0E22325-374C-4D19-9129-89DEF7CA8BB3}"/>
      </w:docPartPr>
      <w:docPartBody>
        <w:p w:rsidR="002F015A" w:rsidRDefault="002E0F16" w:rsidP="002E0F16">
          <w:pPr>
            <w:pStyle w:val="6F358A583C62481681175B3B9048F87A"/>
          </w:pPr>
          <w:r>
            <w:rPr>
              <w:rStyle w:val="PlaceholderText"/>
            </w:rPr>
            <w:t>Choose an item.</w:t>
          </w:r>
        </w:p>
      </w:docPartBody>
    </w:docPart>
    <w:docPart>
      <w:docPartPr>
        <w:name w:val="7589ABAAC59347B09717BFDE2B1F0F0B"/>
        <w:category>
          <w:name w:val="General"/>
          <w:gallery w:val="placeholder"/>
        </w:category>
        <w:types>
          <w:type w:val="bbPlcHdr"/>
        </w:types>
        <w:behaviors>
          <w:behavior w:val="content"/>
        </w:behaviors>
        <w:guid w:val="{8AE7F481-B74A-4867-8AAF-D5031546DB4F}"/>
      </w:docPartPr>
      <w:docPartBody>
        <w:p w:rsidR="002F015A" w:rsidRDefault="002E0F16" w:rsidP="002E0F16">
          <w:pPr>
            <w:pStyle w:val="7589ABAAC59347B09717BFDE2B1F0F0B"/>
          </w:pPr>
          <w:r>
            <w:rPr>
              <w:rStyle w:val="PlaceholderText"/>
            </w:rPr>
            <w:t>Choose an item.</w:t>
          </w:r>
        </w:p>
      </w:docPartBody>
    </w:docPart>
    <w:docPart>
      <w:docPartPr>
        <w:name w:val="15AC7A09509648A1B39C2677A2B93A01"/>
        <w:category>
          <w:name w:val="General"/>
          <w:gallery w:val="placeholder"/>
        </w:category>
        <w:types>
          <w:type w:val="bbPlcHdr"/>
        </w:types>
        <w:behaviors>
          <w:behavior w:val="content"/>
        </w:behaviors>
        <w:guid w:val="{51EEEC22-D15A-41BA-ADA9-CA447D77FC5B}"/>
      </w:docPartPr>
      <w:docPartBody>
        <w:p w:rsidR="002F015A" w:rsidRDefault="002E0F16" w:rsidP="002E0F16">
          <w:pPr>
            <w:pStyle w:val="15AC7A09509648A1B39C2677A2B93A01"/>
          </w:pPr>
          <w:r>
            <w:rPr>
              <w:rStyle w:val="PlaceholderText"/>
            </w:rPr>
            <w:t>Choose an item.</w:t>
          </w:r>
        </w:p>
      </w:docPartBody>
    </w:docPart>
    <w:docPart>
      <w:docPartPr>
        <w:name w:val="CE02E7860991483E9C549788AE4273B9"/>
        <w:category>
          <w:name w:val="General"/>
          <w:gallery w:val="placeholder"/>
        </w:category>
        <w:types>
          <w:type w:val="bbPlcHdr"/>
        </w:types>
        <w:behaviors>
          <w:behavior w:val="content"/>
        </w:behaviors>
        <w:guid w:val="{DCC7F45C-BC46-4DD4-85B7-9E14AEE14DA4}"/>
      </w:docPartPr>
      <w:docPartBody>
        <w:p w:rsidR="002F015A" w:rsidRDefault="002E0F16" w:rsidP="002E0F16">
          <w:pPr>
            <w:pStyle w:val="CE02E7860991483E9C549788AE4273B9"/>
          </w:pPr>
          <w:r>
            <w:rPr>
              <w:rStyle w:val="PlaceholderText"/>
            </w:rPr>
            <w:t>Choose an item.</w:t>
          </w:r>
        </w:p>
      </w:docPartBody>
    </w:docPart>
    <w:docPart>
      <w:docPartPr>
        <w:name w:val="89CF20B16FD640CB8C4F61453CF4DE7C"/>
        <w:category>
          <w:name w:val="General"/>
          <w:gallery w:val="placeholder"/>
        </w:category>
        <w:types>
          <w:type w:val="bbPlcHdr"/>
        </w:types>
        <w:behaviors>
          <w:behavior w:val="content"/>
        </w:behaviors>
        <w:guid w:val="{CBE3F870-112A-4533-831D-7646D7F47549}"/>
      </w:docPartPr>
      <w:docPartBody>
        <w:p w:rsidR="002F015A" w:rsidRDefault="002E0F16" w:rsidP="002E0F16">
          <w:pPr>
            <w:pStyle w:val="89CF20B16FD640CB8C4F61453CF4DE7C"/>
          </w:pPr>
          <w:r>
            <w:rPr>
              <w:rStyle w:val="PlaceholderText"/>
            </w:rPr>
            <w:t>Choose an item.</w:t>
          </w:r>
        </w:p>
      </w:docPartBody>
    </w:docPart>
    <w:docPart>
      <w:docPartPr>
        <w:name w:val="F8FADB56D4064655B7CF2C9D251FC119"/>
        <w:category>
          <w:name w:val="General"/>
          <w:gallery w:val="placeholder"/>
        </w:category>
        <w:types>
          <w:type w:val="bbPlcHdr"/>
        </w:types>
        <w:behaviors>
          <w:behavior w:val="content"/>
        </w:behaviors>
        <w:guid w:val="{7740EFF1-04BF-4487-93EA-8913B26ABE69}"/>
      </w:docPartPr>
      <w:docPartBody>
        <w:p w:rsidR="00670F8C" w:rsidRDefault="00670F8C" w:rsidP="00670F8C">
          <w:pPr>
            <w:pStyle w:val="F8FADB56D4064655B7CF2C9D251FC119"/>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5F97"/>
    <w:rsid w:val="000830A6"/>
    <w:rsid w:val="000B215B"/>
    <w:rsid w:val="00107B83"/>
    <w:rsid w:val="00110216"/>
    <w:rsid w:val="0011320C"/>
    <w:rsid w:val="0016702E"/>
    <w:rsid w:val="001D6FC4"/>
    <w:rsid w:val="0021031D"/>
    <w:rsid w:val="00225ED7"/>
    <w:rsid w:val="002E0F16"/>
    <w:rsid w:val="002E4C65"/>
    <w:rsid w:val="002F015A"/>
    <w:rsid w:val="003009D2"/>
    <w:rsid w:val="00301EE3"/>
    <w:rsid w:val="0030513B"/>
    <w:rsid w:val="0031607B"/>
    <w:rsid w:val="0035215F"/>
    <w:rsid w:val="00390D92"/>
    <w:rsid w:val="003945F7"/>
    <w:rsid w:val="003A4353"/>
    <w:rsid w:val="003B0382"/>
    <w:rsid w:val="003F0206"/>
    <w:rsid w:val="003F2C67"/>
    <w:rsid w:val="003F379E"/>
    <w:rsid w:val="00433F16"/>
    <w:rsid w:val="004370C4"/>
    <w:rsid w:val="00457E0A"/>
    <w:rsid w:val="004D3D22"/>
    <w:rsid w:val="004E6726"/>
    <w:rsid w:val="00500A3C"/>
    <w:rsid w:val="005450AC"/>
    <w:rsid w:val="005A0908"/>
    <w:rsid w:val="005C0066"/>
    <w:rsid w:val="005E559D"/>
    <w:rsid w:val="00647226"/>
    <w:rsid w:val="00666D7A"/>
    <w:rsid w:val="00670F8C"/>
    <w:rsid w:val="00692938"/>
    <w:rsid w:val="006B7657"/>
    <w:rsid w:val="006D7E66"/>
    <w:rsid w:val="0070715B"/>
    <w:rsid w:val="007268FE"/>
    <w:rsid w:val="00775688"/>
    <w:rsid w:val="007A14DF"/>
    <w:rsid w:val="007B0B31"/>
    <w:rsid w:val="007D3B2B"/>
    <w:rsid w:val="007F4D95"/>
    <w:rsid w:val="007F5B39"/>
    <w:rsid w:val="00821EAE"/>
    <w:rsid w:val="00840149"/>
    <w:rsid w:val="00842C37"/>
    <w:rsid w:val="008F2F6C"/>
    <w:rsid w:val="0090727C"/>
    <w:rsid w:val="0092355C"/>
    <w:rsid w:val="009276BF"/>
    <w:rsid w:val="009278F9"/>
    <w:rsid w:val="00972871"/>
    <w:rsid w:val="009C1820"/>
    <w:rsid w:val="009E21A5"/>
    <w:rsid w:val="00A54EC7"/>
    <w:rsid w:val="00A74564"/>
    <w:rsid w:val="00A74F39"/>
    <w:rsid w:val="00B50B66"/>
    <w:rsid w:val="00BB4E25"/>
    <w:rsid w:val="00BF11F5"/>
    <w:rsid w:val="00C1312D"/>
    <w:rsid w:val="00C64F20"/>
    <w:rsid w:val="00C6695D"/>
    <w:rsid w:val="00C87659"/>
    <w:rsid w:val="00CA25C7"/>
    <w:rsid w:val="00CB7D67"/>
    <w:rsid w:val="00CF4009"/>
    <w:rsid w:val="00CF5283"/>
    <w:rsid w:val="00CF75F9"/>
    <w:rsid w:val="00D61F11"/>
    <w:rsid w:val="00D622AA"/>
    <w:rsid w:val="00D6631C"/>
    <w:rsid w:val="00D87DC5"/>
    <w:rsid w:val="00D9323C"/>
    <w:rsid w:val="00DC0E74"/>
    <w:rsid w:val="00DD585D"/>
    <w:rsid w:val="00DE03E1"/>
    <w:rsid w:val="00DF2417"/>
    <w:rsid w:val="00E05496"/>
    <w:rsid w:val="00E23973"/>
    <w:rsid w:val="00E23E35"/>
    <w:rsid w:val="00E8096D"/>
    <w:rsid w:val="00ED1678"/>
    <w:rsid w:val="00F16279"/>
    <w:rsid w:val="00F354AE"/>
    <w:rsid w:val="00FA4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0F16"/>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 w:type="paragraph" w:customStyle="1" w:styleId="92A4013F15644F8AA1B53B17D9A0CABD">
    <w:name w:val="92A4013F15644F8AA1B53B17D9A0CABD"/>
    <w:rsid w:val="002E0F16"/>
    <w:pPr>
      <w:spacing w:line="278" w:lineRule="auto"/>
    </w:pPr>
    <w:rPr>
      <w:kern w:val="2"/>
      <w:sz w:val="24"/>
      <w:szCs w:val="24"/>
      <w14:ligatures w14:val="standardContextual"/>
    </w:rPr>
  </w:style>
  <w:style w:type="paragraph" w:customStyle="1" w:styleId="D70AC11667984ECD845736A239ECD24A">
    <w:name w:val="D70AC11667984ECD845736A239ECD24A"/>
    <w:rsid w:val="002E0F16"/>
    <w:pPr>
      <w:spacing w:line="278" w:lineRule="auto"/>
    </w:pPr>
    <w:rPr>
      <w:kern w:val="2"/>
      <w:sz w:val="24"/>
      <w:szCs w:val="24"/>
      <w14:ligatures w14:val="standardContextual"/>
    </w:rPr>
  </w:style>
  <w:style w:type="paragraph" w:customStyle="1" w:styleId="905ECA8BB21346B58F0AC8081C62B0C3">
    <w:name w:val="905ECA8BB21346B58F0AC8081C62B0C3"/>
    <w:rsid w:val="002E0F16"/>
    <w:pPr>
      <w:spacing w:line="278" w:lineRule="auto"/>
    </w:pPr>
    <w:rPr>
      <w:kern w:val="2"/>
      <w:sz w:val="24"/>
      <w:szCs w:val="24"/>
      <w14:ligatures w14:val="standardContextual"/>
    </w:rPr>
  </w:style>
  <w:style w:type="paragraph" w:customStyle="1" w:styleId="6F358A583C62481681175B3B9048F87A">
    <w:name w:val="6F358A583C62481681175B3B9048F87A"/>
    <w:rsid w:val="002E0F16"/>
    <w:pPr>
      <w:spacing w:line="278" w:lineRule="auto"/>
    </w:pPr>
    <w:rPr>
      <w:kern w:val="2"/>
      <w:sz w:val="24"/>
      <w:szCs w:val="24"/>
      <w14:ligatures w14:val="standardContextual"/>
    </w:rPr>
  </w:style>
  <w:style w:type="paragraph" w:customStyle="1" w:styleId="7589ABAAC59347B09717BFDE2B1F0F0B">
    <w:name w:val="7589ABAAC59347B09717BFDE2B1F0F0B"/>
    <w:rsid w:val="002E0F16"/>
    <w:pPr>
      <w:spacing w:line="278" w:lineRule="auto"/>
    </w:pPr>
    <w:rPr>
      <w:kern w:val="2"/>
      <w:sz w:val="24"/>
      <w:szCs w:val="24"/>
      <w14:ligatures w14:val="standardContextual"/>
    </w:rPr>
  </w:style>
  <w:style w:type="paragraph" w:customStyle="1" w:styleId="15AC7A09509648A1B39C2677A2B93A01">
    <w:name w:val="15AC7A09509648A1B39C2677A2B93A01"/>
    <w:rsid w:val="002E0F16"/>
    <w:pPr>
      <w:spacing w:line="278" w:lineRule="auto"/>
    </w:pPr>
    <w:rPr>
      <w:kern w:val="2"/>
      <w:sz w:val="24"/>
      <w:szCs w:val="24"/>
      <w14:ligatures w14:val="standardContextual"/>
    </w:rPr>
  </w:style>
  <w:style w:type="paragraph" w:customStyle="1" w:styleId="CE02E7860991483E9C549788AE4273B9">
    <w:name w:val="CE02E7860991483E9C549788AE4273B9"/>
    <w:rsid w:val="002E0F16"/>
    <w:pPr>
      <w:spacing w:line="278" w:lineRule="auto"/>
    </w:pPr>
    <w:rPr>
      <w:kern w:val="2"/>
      <w:sz w:val="24"/>
      <w:szCs w:val="24"/>
      <w14:ligatures w14:val="standardContextual"/>
    </w:rPr>
  </w:style>
  <w:style w:type="paragraph" w:customStyle="1" w:styleId="89CF20B16FD640CB8C4F61453CF4DE7C">
    <w:name w:val="89CF20B16FD640CB8C4F61453CF4DE7C"/>
    <w:rsid w:val="002E0F16"/>
    <w:pPr>
      <w:spacing w:line="278" w:lineRule="auto"/>
    </w:pPr>
    <w:rPr>
      <w:kern w:val="2"/>
      <w:sz w:val="24"/>
      <w:szCs w:val="24"/>
      <w14:ligatures w14:val="standardContextual"/>
    </w:rPr>
  </w:style>
  <w:style w:type="paragraph" w:customStyle="1" w:styleId="F8FADB56D4064655B7CF2C9D251FC119">
    <w:name w:val="F8FADB56D4064655B7CF2C9D251FC119"/>
    <w:rsid w:val="00670F8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http://purl.org/dc/dcmitype/"/>
    <ds:schemaRef ds:uri="c805fdab-8b3a-422e-bd85-ae5a2d26477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1530</TotalTime>
  <Pages>11</Pages>
  <Words>3967</Words>
  <Characters>28766</Characters>
  <Application>Microsoft Office Word</Application>
  <DocSecurity>0</DocSecurity>
  <Lines>239</Lines>
  <Paragraphs>65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Alina Dralo</cp:lastModifiedBy>
  <cp:revision>155</cp:revision>
  <cp:lastPrinted>2012-11-14T23:36:00Z</cp:lastPrinted>
  <dcterms:created xsi:type="dcterms:W3CDTF">2025-04-17T06:47:00Z</dcterms:created>
  <dcterms:modified xsi:type="dcterms:W3CDTF">2025-11-18T13:12:00Z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22 (20250723)</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